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A0" w:rsidRPr="00290288" w:rsidRDefault="00290288" w:rsidP="00290288">
      <w:pPr>
        <w:pStyle w:val="a3"/>
        <w:ind w:left="142" w:right="329"/>
      </w:pPr>
      <w:r w:rsidRPr="00290288">
        <w:rPr>
          <w:noProof/>
          <w:lang w:bidi="ar-SA"/>
        </w:rPr>
        <w:drawing>
          <wp:inline distT="0" distB="0" distL="0" distR="0">
            <wp:extent cx="5967851" cy="84033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851" cy="84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FA0" w:rsidRPr="00290288" w:rsidRDefault="00921FA0" w:rsidP="00290288">
      <w:pPr>
        <w:ind w:left="142" w:right="329"/>
        <w:rPr>
          <w:sz w:val="24"/>
          <w:szCs w:val="24"/>
        </w:rPr>
        <w:sectPr w:rsidR="00921FA0" w:rsidRPr="00290288">
          <w:type w:val="continuous"/>
          <w:pgSz w:w="11910" w:h="16840"/>
          <w:pgMar w:top="1480" w:right="860" w:bottom="280" w:left="940" w:header="720" w:footer="720" w:gutter="0"/>
          <w:cols w:space="720"/>
        </w:sectPr>
      </w:pPr>
    </w:p>
    <w:p w:rsidR="00921FA0" w:rsidRPr="00290288" w:rsidRDefault="00290288" w:rsidP="00290288">
      <w:pPr>
        <w:pStyle w:val="Heading1"/>
        <w:ind w:left="142" w:right="329"/>
      </w:pPr>
      <w:r w:rsidRPr="00290288">
        <w:lastRenderedPageBreak/>
        <w:t>Искусство (музыка и ИЗО) 9 класс</w:t>
      </w:r>
    </w:p>
    <w:p w:rsidR="00921FA0" w:rsidRPr="00290288" w:rsidRDefault="003A14C3" w:rsidP="00290288">
      <w:pPr>
        <w:tabs>
          <w:tab w:val="left" w:pos="3967"/>
        </w:tabs>
        <w:ind w:left="142" w:right="329"/>
        <w:rPr>
          <w:b/>
          <w:sz w:val="24"/>
          <w:szCs w:val="24"/>
        </w:rPr>
      </w:pPr>
      <w:r w:rsidRPr="00290288">
        <w:rPr>
          <w:b/>
          <w:sz w:val="24"/>
          <w:szCs w:val="24"/>
        </w:rPr>
        <w:t xml:space="preserve">                               </w:t>
      </w:r>
      <w:r w:rsidR="00290288" w:rsidRPr="00290288">
        <w:rPr>
          <w:b/>
          <w:sz w:val="24"/>
          <w:szCs w:val="24"/>
        </w:rPr>
        <w:t>Пояснительная</w:t>
      </w:r>
      <w:r w:rsidR="00290288" w:rsidRPr="00290288">
        <w:rPr>
          <w:b/>
          <w:spacing w:val="-1"/>
          <w:sz w:val="24"/>
          <w:szCs w:val="24"/>
        </w:rPr>
        <w:t xml:space="preserve"> </w:t>
      </w:r>
      <w:r w:rsidR="00290288" w:rsidRPr="00290288">
        <w:rPr>
          <w:b/>
          <w:sz w:val="24"/>
          <w:szCs w:val="24"/>
        </w:rPr>
        <w:t>записка.</w:t>
      </w:r>
    </w:p>
    <w:p w:rsidR="00921FA0" w:rsidRPr="00290288" w:rsidRDefault="00921FA0" w:rsidP="00290288">
      <w:pPr>
        <w:pStyle w:val="a3"/>
        <w:ind w:left="142" w:right="329"/>
        <w:rPr>
          <w:b/>
        </w:rPr>
      </w:pPr>
    </w:p>
    <w:p w:rsidR="00921FA0" w:rsidRPr="00290288" w:rsidRDefault="00290288" w:rsidP="00290288">
      <w:pPr>
        <w:pStyle w:val="a3"/>
        <w:tabs>
          <w:tab w:val="left" w:pos="8933"/>
        </w:tabs>
        <w:ind w:left="142" w:right="329"/>
      </w:pPr>
      <w:r w:rsidRPr="00290288">
        <w:t xml:space="preserve">Предлагаемая   рабочая   программа   по </w:t>
      </w:r>
      <w:r w:rsidRPr="00290288">
        <w:rPr>
          <w:spacing w:val="17"/>
        </w:rPr>
        <w:t xml:space="preserve"> </w:t>
      </w:r>
      <w:r w:rsidRPr="00290288">
        <w:t xml:space="preserve">интегрированному </w:t>
      </w:r>
      <w:r w:rsidRPr="00290288">
        <w:rPr>
          <w:spacing w:val="49"/>
        </w:rPr>
        <w:t xml:space="preserve"> </w:t>
      </w:r>
      <w:r w:rsidRPr="00290288">
        <w:t>учебному</w:t>
      </w:r>
      <w:r>
        <w:t xml:space="preserve"> </w:t>
      </w:r>
      <w:r w:rsidRPr="00290288">
        <w:t>предмету</w:t>
      </w:r>
    </w:p>
    <w:p w:rsidR="00921FA0" w:rsidRPr="00290288" w:rsidRDefault="00290288" w:rsidP="00290288">
      <w:pPr>
        <w:pStyle w:val="a3"/>
        <w:ind w:left="142" w:right="329"/>
      </w:pPr>
      <w:r w:rsidRPr="00290288">
        <w:t xml:space="preserve">«Искусство (музыка и </w:t>
      </w:r>
      <w:proofErr w:type="gramStart"/>
      <w:r w:rsidRPr="00290288">
        <w:t>ИЗО</w:t>
      </w:r>
      <w:proofErr w:type="gramEnd"/>
      <w:r w:rsidRPr="00290288">
        <w:t>) адресована 9 классам основной школы.</w:t>
      </w:r>
    </w:p>
    <w:p w:rsidR="00921FA0" w:rsidRPr="00290288" w:rsidRDefault="00290288" w:rsidP="00290288">
      <w:pPr>
        <w:pStyle w:val="a3"/>
        <w:ind w:left="142" w:right="329" w:firstLine="566"/>
      </w:pPr>
      <w:r w:rsidRPr="00290288">
        <w:t>Рабочая программа опирается на Федеральный компонент государственного стандарта основного общего образования</w:t>
      </w:r>
    </w:p>
    <w:p w:rsidR="00921FA0" w:rsidRPr="00290288" w:rsidRDefault="00290288" w:rsidP="00290288">
      <w:pPr>
        <w:pStyle w:val="a3"/>
        <w:tabs>
          <w:tab w:val="left" w:pos="3025"/>
          <w:tab w:val="left" w:pos="8659"/>
        </w:tabs>
        <w:ind w:left="142" w:right="329"/>
      </w:pPr>
      <w:r w:rsidRPr="00290288">
        <w:t xml:space="preserve">В </w:t>
      </w:r>
      <w:r w:rsidRPr="00290288">
        <w:rPr>
          <w:spacing w:val="29"/>
        </w:rPr>
        <w:t xml:space="preserve"> </w:t>
      </w:r>
      <w:r w:rsidRPr="00290288">
        <w:t>соответствии</w:t>
      </w:r>
      <w:r w:rsidRPr="00290288">
        <w:tab/>
        <w:t>учебным   планом</w:t>
      </w:r>
      <w:r w:rsidRPr="00290288">
        <w:rPr>
          <w:spacing w:val="57"/>
        </w:rPr>
        <w:t xml:space="preserve"> </w:t>
      </w:r>
      <w:r w:rsidRPr="00290288">
        <w:t xml:space="preserve">образовательного </w:t>
      </w:r>
      <w:r w:rsidRPr="00290288">
        <w:rPr>
          <w:spacing w:val="31"/>
        </w:rPr>
        <w:t xml:space="preserve"> </w:t>
      </w:r>
      <w:r w:rsidRPr="00290288">
        <w:t>учреждения</w:t>
      </w:r>
      <w:r w:rsidRPr="00290288">
        <w:tab/>
        <w:t>на</w:t>
      </w:r>
      <w:r w:rsidRPr="00290288">
        <w:rPr>
          <w:spacing w:val="31"/>
        </w:rPr>
        <w:t xml:space="preserve"> </w:t>
      </w:r>
      <w:r w:rsidRPr="00290288">
        <w:t>предмет</w:t>
      </w:r>
      <w:r>
        <w:t xml:space="preserve"> </w:t>
      </w:r>
      <w:r w:rsidRPr="00290288">
        <w:t xml:space="preserve">«Искусство (музыка и </w:t>
      </w:r>
      <w:proofErr w:type="gramStart"/>
      <w:r w:rsidRPr="00290288">
        <w:t>ИЗО</w:t>
      </w:r>
      <w:proofErr w:type="gramEnd"/>
      <w:r w:rsidRPr="00290288">
        <w:t xml:space="preserve">)» в 9 </w:t>
      </w:r>
      <w:proofErr w:type="gramStart"/>
      <w:r w:rsidRPr="00290288">
        <w:t>классе</w:t>
      </w:r>
      <w:proofErr w:type="gramEnd"/>
      <w:r w:rsidRPr="00290288">
        <w:t xml:space="preserve"> выделяется 1 час в неделю, всего 35 </w:t>
      </w:r>
      <w:r w:rsidRPr="00290288">
        <w:t xml:space="preserve">часов (16- ИЗО, 18-музыка). Искусство обострят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</w:t>
      </w:r>
      <w:r w:rsidRPr="00290288">
        <w:t>– это большая работа, требующая и знаний, и умений.</w:t>
      </w:r>
    </w:p>
    <w:p w:rsidR="00921FA0" w:rsidRPr="00290288" w:rsidRDefault="00290288" w:rsidP="00290288">
      <w:pPr>
        <w:pStyle w:val="a3"/>
        <w:ind w:left="142" w:right="329" w:firstLine="626"/>
      </w:pPr>
      <w:r w:rsidRPr="00290288">
        <w:t xml:space="preserve">Содержание программы обеспечит понимание школьниками значения искусства в жизни человека и общества, воздействие на его духовный мир, формирование </w:t>
      </w:r>
      <w:proofErr w:type="spellStart"/>
      <w:r w:rsidRPr="00290288">
        <w:t>ценностн</w:t>
      </w:r>
      <w:proofErr w:type="gramStart"/>
      <w:r w:rsidRPr="00290288">
        <w:t>о</w:t>
      </w:r>
      <w:proofErr w:type="spellEnd"/>
      <w:r w:rsidRPr="00290288">
        <w:t>-</w:t>
      </w:r>
      <w:proofErr w:type="gramEnd"/>
      <w:r w:rsidRPr="00290288">
        <w:t xml:space="preserve"> нравственных ориентаций.</w:t>
      </w:r>
    </w:p>
    <w:p w:rsidR="00921FA0" w:rsidRPr="00290288" w:rsidRDefault="00290288" w:rsidP="00290288">
      <w:pPr>
        <w:pStyle w:val="a3"/>
        <w:ind w:left="142" w:right="329" w:firstLine="566"/>
      </w:pPr>
      <w:r w:rsidRPr="00290288">
        <w:t xml:space="preserve">Содержание программы </w:t>
      </w:r>
      <w:r w:rsidRPr="00290288">
        <w:t>дает возможность реализовать основные цели художественного образования и эстетического воспитания в основной школе:</w:t>
      </w:r>
    </w:p>
    <w:p w:rsidR="00921FA0" w:rsidRPr="00290288" w:rsidRDefault="00290288" w:rsidP="00290288">
      <w:pPr>
        <w:pStyle w:val="a4"/>
        <w:numPr>
          <w:ilvl w:val="0"/>
          <w:numId w:val="6"/>
        </w:numPr>
        <w:tabs>
          <w:tab w:val="left" w:pos="1696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 xml:space="preserve">развитие эмоционально-эстетического восприятия действительности, художественно-творческих способностей учащихся, образного и ассоциативного </w:t>
      </w:r>
      <w:r w:rsidRPr="00290288">
        <w:rPr>
          <w:sz w:val="24"/>
          <w:szCs w:val="24"/>
        </w:rPr>
        <w:t>мышления, фантазии, зрительно-образной памяти, вкуса, художественных</w:t>
      </w:r>
      <w:r w:rsidRPr="00290288">
        <w:rPr>
          <w:spacing w:val="-16"/>
          <w:sz w:val="24"/>
          <w:szCs w:val="24"/>
        </w:rPr>
        <w:t xml:space="preserve"> </w:t>
      </w:r>
      <w:r w:rsidRPr="00290288">
        <w:rPr>
          <w:sz w:val="24"/>
          <w:szCs w:val="24"/>
        </w:rPr>
        <w:t>потребностей;</w:t>
      </w:r>
    </w:p>
    <w:p w:rsidR="00921FA0" w:rsidRPr="00290288" w:rsidRDefault="00290288" w:rsidP="00290288">
      <w:pPr>
        <w:pStyle w:val="a4"/>
        <w:numPr>
          <w:ilvl w:val="0"/>
          <w:numId w:val="6"/>
        </w:numPr>
        <w:tabs>
          <w:tab w:val="left" w:pos="1458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воспитание культуры восприятия произведений изобразительного, декоративн</w:t>
      </w:r>
      <w:proofErr w:type="gramStart"/>
      <w:r w:rsidRPr="00290288">
        <w:rPr>
          <w:sz w:val="24"/>
          <w:szCs w:val="24"/>
        </w:rPr>
        <w:t>о-</w:t>
      </w:r>
      <w:proofErr w:type="gramEnd"/>
      <w:r w:rsidRPr="00290288">
        <w:rPr>
          <w:sz w:val="24"/>
          <w:szCs w:val="24"/>
        </w:rPr>
        <w:t xml:space="preserve"> прикладного искусства, архитектуры и дизайна, литературы, музыки, кино, театра; освоение образного языка этих искусств на основе творческого опыта</w:t>
      </w:r>
      <w:r w:rsidRPr="00290288">
        <w:rPr>
          <w:spacing w:val="-11"/>
          <w:sz w:val="24"/>
          <w:szCs w:val="24"/>
        </w:rPr>
        <w:t xml:space="preserve"> </w:t>
      </w:r>
      <w:r w:rsidRPr="00290288">
        <w:rPr>
          <w:sz w:val="24"/>
          <w:szCs w:val="24"/>
        </w:rPr>
        <w:t>школьников;</w:t>
      </w:r>
    </w:p>
    <w:p w:rsidR="00921FA0" w:rsidRPr="00290288" w:rsidRDefault="00290288" w:rsidP="00290288">
      <w:pPr>
        <w:pStyle w:val="a4"/>
        <w:numPr>
          <w:ilvl w:val="0"/>
          <w:numId w:val="6"/>
        </w:numPr>
        <w:tabs>
          <w:tab w:val="left" w:pos="1367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формирование устойчиво</w:t>
      </w:r>
      <w:r w:rsidRPr="00290288">
        <w:rPr>
          <w:sz w:val="24"/>
          <w:szCs w:val="24"/>
        </w:rPr>
        <w:t>го интереса к искусству, способности воспринимать его исторические и национальные</w:t>
      </w:r>
      <w:r w:rsidRPr="00290288">
        <w:rPr>
          <w:spacing w:val="-4"/>
          <w:sz w:val="24"/>
          <w:szCs w:val="24"/>
        </w:rPr>
        <w:t xml:space="preserve"> </w:t>
      </w:r>
      <w:r w:rsidRPr="00290288">
        <w:rPr>
          <w:sz w:val="24"/>
          <w:szCs w:val="24"/>
        </w:rPr>
        <w:t>особенности;</w:t>
      </w:r>
    </w:p>
    <w:p w:rsidR="00921FA0" w:rsidRPr="00290288" w:rsidRDefault="00290288" w:rsidP="00290288">
      <w:pPr>
        <w:pStyle w:val="a4"/>
        <w:numPr>
          <w:ilvl w:val="0"/>
          <w:numId w:val="6"/>
        </w:numPr>
        <w:tabs>
          <w:tab w:val="left" w:pos="1629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</w:t>
      </w:r>
      <w:r w:rsidRPr="00290288">
        <w:rPr>
          <w:sz w:val="24"/>
          <w:szCs w:val="24"/>
        </w:rPr>
        <w:t>нкциях музыки, литературы, живописи, графики, декоративно-прикладного искусства, скульптуры, дизайна, архитектуры, кино,</w:t>
      </w:r>
      <w:r w:rsidRPr="00290288">
        <w:rPr>
          <w:spacing w:val="-3"/>
          <w:sz w:val="24"/>
          <w:szCs w:val="24"/>
        </w:rPr>
        <w:t xml:space="preserve"> </w:t>
      </w:r>
      <w:r w:rsidRPr="00290288">
        <w:rPr>
          <w:sz w:val="24"/>
          <w:szCs w:val="24"/>
        </w:rPr>
        <w:t>театра;</w:t>
      </w:r>
    </w:p>
    <w:p w:rsidR="00921FA0" w:rsidRPr="00290288" w:rsidRDefault="00290288" w:rsidP="00290288">
      <w:pPr>
        <w:pStyle w:val="a4"/>
        <w:numPr>
          <w:ilvl w:val="0"/>
          <w:numId w:val="6"/>
        </w:numPr>
        <w:tabs>
          <w:tab w:val="left" w:pos="1538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овладение умениями и навыками разнообразной художественной деятельности; предоставление возможности для творческого самовыражен</w:t>
      </w:r>
      <w:r w:rsidRPr="00290288">
        <w:rPr>
          <w:sz w:val="24"/>
          <w:szCs w:val="24"/>
        </w:rPr>
        <w:t>ия и самоутверждения, а также психологической разгрузки и релаксации средствами</w:t>
      </w:r>
      <w:r w:rsidRPr="00290288">
        <w:rPr>
          <w:spacing w:val="-3"/>
          <w:sz w:val="24"/>
          <w:szCs w:val="24"/>
        </w:rPr>
        <w:t xml:space="preserve"> </w:t>
      </w:r>
      <w:r w:rsidRPr="00290288">
        <w:rPr>
          <w:sz w:val="24"/>
          <w:szCs w:val="24"/>
        </w:rPr>
        <w:t>искусства.</w:t>
      </w:r>
    </w:p>
    <w:p w:rsidR="00921FA0" w:rsidRPr="00290288" w:rsidRDefault="00290288" w:rsidP="00290288">
      <w:pPr>
        <w:pStyle w:val="a3"/>
        <w:ind w:left="142" w:right="329" w:firstLine="566"/>
      </w:pPr>
      <w:r w:rsidRPr="00290288">
        <w:rPr>
          <w:b/>
        </w:rPr>
        <w:t xml:space="preserve">Цель </w:t>
      </w:r>
      <w:r w:rsidRPr="00290288">
        <w:t xml:space="preserve">программы — развитие опыта эмоционально-ценностного отношения к искусству как </w:t>
      </w:r>
      <w:proofErr w:type="spellStart"/>
      <w:r w:rsidRPr="00290288">
        <w:t>социокультурной</w:t>
      </w:r>
      <w:proofErr w:type="spellEnd"/>
      <w:r w:rsidRPr="00290288">
        <w:t xml:space="preserve"> форме освоения мира, воздействующей на человека и общество.</w:t>
      </w:r>
    </w:p>
    <w:p w:rsidR="00921FA0" w:rsidRPr="00290288" w:rsidRDefault="00290288" w:rsidP="00290288">
      <w:pPr>
        <w:ind w:left="142" w:right="329"/>
        <w:rPr>
          <w:sz w:val="24"/>
          <w:szCs w:val="24"/>
        </w:rPr>
      </w:pPr>
      <w:r w:rsidRPr="00290288">
        <w:rPr>
          <w:b/>
          <w:sz w:val="24"/>
          <w:szCs w:val="24"/>
        </w:rPr>
        <w:t>Задачи</w:t>
      </w:r>
      <w:r w:rsidRPr="00290288">
        <w:rPr>
          <w:b/>
          <w:sz w:val="24"/>
          <w:szCs w:val="24"/>
        </w:rPr>
        <w:t xml:space="preserve"> </w:t>
      </w:r>
      <w:r w:rsidRPr="00290288">
        <w:rPr>
          <w:sz w:val="24"/>
          <w:szCs w:val="24"/>
        </w:rPr>
        <w:t>реализации данного курса:</w:t>
      </w:r>
    </w:p>
    <w:p w:rsidR="00921FA0" w:rsidRPr="00290288" w:rsidRDefault="00290288" w:rsidP="00290288">
      <w:pPr>
        <w:pStyle w:val="a4"/>
        <w:numPr>
          <w:ilvl w:val="0"/>
          <w:numId w:val="5"/>
        </w:numPr>
        <w:tabs>
          <w:tab w:val="left" w:pos="478"/>
          <w:tab w:val="left" w:pos="479"/>
        </w:tabs>
        <w:ind w:left="142" w:right="329" w:hanging="360"/>
        <w:rPr>
          <w:sz w:val="24"/>
          <w:szCs w:val="24"/>
        </w:rPr>
      </w:pPr>
      <w:r w:rsidRPr="00290288">
        <w:rPr>
          <w:sz w:val="24"/>
          <w:szCs w:val="24"/>
        </w:rPr>
        <w:t>актуализация имеющегося у учащихся опыта общения с</w:t>
      </w:r>
      <w:r w:rsidRPr="00290288">
        <w:rPr>
          <w:spacing w:val="-4"/>
          <w:sz w:val="24"/>
          <w:szCs w:val="24"/>
        </w:rPr>
        <w:t xml:space="preserve"> </w:t>
      </w:r>
      <w:r w:rsidRPr="00290288">
        <w:rPr>
          <w:sz w:val="24"/>
          <w:szCs w:val="24"/>
        </w:rPr>
        <w:t>искусством;</w:t>
      </w:r>
    </w:p>
    <w:p w:rsidR="00921FA0" w:rsidRPr="00290288" w:rsidRDefault="00290288" w:rsidP="00290288">
      <w:pPr>
        <w:pStyle w:val="a4"/>
        <w:numPr>
          <w:ilvl w:val="0"/>
          <w:numId w:val="5"/>
        </w:numPr>
        <w:tabs>
          <w:tab w:val="left" w:pos="478"/>
          <w:tab w:val="left" w:pos="479"/>
          <w:tab w:val="left" w:pos="1838"/>
          <w:tab w:val="left" w:pos="3087"/>
          <w:tab w:val="left" w:pos="4552"/>
          <w:tab w:val="left" w:pos="4871"/>
          <w:tab w:val="left" w:pos="6430"/>
          <w:tab w:val="left" w:pos="8460"/>
        </w:tabs>
        <w:ind w:left="142" w:right="329" w:hanging="360"/>
        <w:rPr>
          <w:sz w:val="24"/>
          <w:szCs w:val="24"/>
        </w:rPr>
      </w:pPr>
      <w:r w:rsidRPr="00290288">
        <w:rPr>
          <w:sz w:val="24"/>
          <w:szCs w:val="24"/>
        </w:rPr>
        <w:t>культурная</w:t>
      </w:r>
      <w:r w:rsidRPr="00290288">
        <w:rPr>
          <w:sz w:val="24"/>
          <w:szCs w:val="24"/>
        </w:rPr>
        <w:tab/>
        <w:t>адаптация</w:t>
      </w:r>
      <w:r w:rsidRPr="00290288">
        <w:rPr>
          <w:sz w:val="24"/>
          <w:szCs w:val="24"/>
        </w:rPr>
        <w:tab/>
        <w:t>школьников</w:t>
      </w:r>
      <w:r w:rsidRPr="00290288">
        <w:rPr>
          <w:sz w:val="24"/>
          <w:szCs w:val="24"/>
        </w:rPr>
        <w:tab/>
        <w:t>в</w:t>
      </w:r>
      <w:r w:rsidRPr="00290288">
        <w:rPr>
          <w:sz w:val="24"/>
          <w:szCs w:val="24"/>
        </w:rPr>
        <w:tab/>
        <w:t>современном</w:t>
      </w:r>
      <w:r w:rsidRPr="00290288">
        <w:rPr>
          <w:sz w:val="24"/>
          <w:szCs w:val="24"/>
        </w:rPr>
        <w:tab/>
        <w:t>информационном</w:t>
      </w:r>
      <w:r w:rsidRPr="00290288">
        <w:rPr>
          <w:sz w:val="24"/>
          <w:szCs w:val="24"/>
        </w:rPr>
        <w:tab/>
        <w:t>пространстве, наполненном разнообразными явлениями массовой</w:t>
      </w:r>
      <w:r w:rsidRPr="00290288">
        <w:rPr>
          <w:spacing w:val="-3"/>
          <w:sz w:val="24"/>
          <w:szCs w:val="24"/>
        </w:rPr>
        <w:t xml:space="preserve"> </w:t>
      </w:r>
      <w:r w:rsidRPr="00290288">
        <w:rPr>
          <w:sz w:val="24"/>
          <w:szCs w:val="24"/>
        </w:rPr>
        <w:t>культуры;</w:t>
      </w:r>
    </w:p>
    <w:p w:rsidR="00921FA0" w:rsidRPr="00290288" w:rsidRDefault="00290288" w:rsidP="00290288">
      <w:pPr>
        <w:pStyle w:val="a4"/>
        <w:numPr>
          <w:ilvl w:val="0"/>
          <w:numId w:val="5"/>
        </w:numPr>
        <w:tabs>
          <w:tab w:val="left" w:pos="478"/>
          <w:tab w:val="left" w:pos="479"/>
        </w:tabs>
        <w:ind w:left="142" w:right="329" w:hanging="360"/>
        <w:rPr>
          <w:sz w:val="24"/>
          <w:szCs w:val="24"/>
        </w:rPr>
      </w:pPr>
      <w:r w:rsidRPr="00290288">
        <w:rPr>
          <w:sz w:val="24"/>
          <w:szCs w:val="24"/>
        </w:rPr>
        <w:t>формирование целостного представления о роли искусства в культурно-историческом процессе развития</w:t>
      </w:r>
      <w:r w:rsidRPr="00290288">
        <w:rPr>
          <w:spacing w:val="-2"/>
          <w:sz w:val="24"/>
          <w:szCs w:val="24"/>
        </w:rPr>
        <w:t xml:space="preserve"> </w:t>
      </w:r>
      <w:r w:rsidRPr="00290288">
        <w:rPr>
          <w:sz w:val="24"/>
          <w:szCs w:val="24"/>
        </w:rPr>
        <w:t>человечества;</w:t>
      </w:r>
    </w:p>
    <w:p w:rsidR="00921FA0" w:rsidRPr="00290288" w:rsidRDefault="00290288" w:rsidP="00290288">
      <w:pPr>
        <w:pStyle w:val="a4"/>
        <w:numPr>
          <w:ilvl w:val="0"/>
          <w:numId w:val="5"/>
        </w:numPr>
        <w:tabs>
          <w:tab w:val="left" w:pos="478"/>
          <w:tab w:val="left" w:pos="479"/>
        </w:tabs>
        <w:ind w:left="142" w:right="329" w:hanging="360"/>
        <w:rPr>
          <w:sz w:val="24"/>
          <w:szCs w:val="24"/>
        </w:rPr>
      </w:pPr>
      <w:r w:rsidRPr="00290288">
        <w:rPr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</w:t>
      </w:r>
      <w:r w:rsidRPr="00290288">
        <w:rPr>
          <w:spacing w:val="1"/>
          <w:sz w:val="24"/>
          <w:szCs w:val="24"/>
        </w:rPr>
        <w:t xml:space="preserve"> </w:t>
      </w:r>
      <w:r w:rsidRPr="00290288">
        <w:rPr>
          <w:sz w:val="24"/>
          <w:szCs w:val="24"/>
        </w:rPr>
        <w:t>подростков;</w:t>
      </w:r>
    </w:p>
    <w:p w:rsidR="00921FA0" w:rsidRPr="00290288" w:rsidRDefault="00290288" w:rsidP="00290288">
      <w:pPr>
        <w:pStyle w:val="a4"/>
        <w:numPr>
          <w:ilvl w:val="0"/>
          <w:numId w:val="5"/>
        </w:numPr>
        <w:tabs>
          <w:tab w:val="left" w:pos="478"/>
          <w:tab w:val="left" w:pos="479"/>
        </w:tabs>
        <w:ind w:left="142" w:right="329" w:hanging="360"/>
        <w:rPr>
          <w:sz w:val="24"/>
          <w:szCs w:val="24"/>
        </w:rPr>
      </w:pPr>
      <w:r w:rsidRPr="00290288">
        <w:rPr>
          <w:sz w:val="24"/>
          <w:szCs w:val="24"/>
        </w:rPr>
        <w:t>воспитание художественного</w:t>
      </w:r>
      <w:r w:rsidRPr="00290288">
        <w:rPr>
          <w:spacing w:val="-5"/>
          <w:sz w:val="24"/>
          <w:szCs w:val="24"/>
        </w:rPr>
        <w:t xml:space="preserve"> </w:t>
      </w:r>
      <w:r w:rsidRPr="00290288">
        <w:rPr>
          <w:sz w:val="24"/>
          <w:szCs w:val="24"/>
        </w:rPr>
        <w:t>в</w:t>
      </w:r>
      <w:r w:rsidRPr="00290288">
        <w:rPr>
          <w:sz w:val="24"/>
          <w:szCs w:val="24"/>
        </w:rPr>
        <w:t>куса;</w:t>
      </w:r>
    </w:p>
    <w:p w:rsidR="00921FA0" w:rsidRPr="00290288" w:rsidRDefault="00290288" w:rsidP="00290288">
      <w:pPr>
        <w:pStyle w:val="a4"/>
        <w:numPr>
          <w:ilvl w:val="0"/>
          <w:numId w:val="5"/>
        </w:numPr>
        <w:tabs>
          <w:tab w:val="left" w:pos="478"/>
          <w:tab w:val="left" w:pos="479"/>
          <w:tab w:val="left" w:pos="2272"/>
          <w:tab w:val="left" w:pos="5459"/>
          <w:tab w:val="left" w:pos="7697"/>
          <w:tab w:val="left" w:pos="8201"/>
        </w:tabs>
        <w:ind w:left="142" w:right="329" w:hanging="360"/>
        <w:rPr>
          <w:sz w:val="24"/>
          <w:szCs w:val="24"/>
        </w:rPr>
      </w:pPr>
      <w:r w:rsidRPr="00290288">
        <w:rPr>
          <w:sz w:val="24"/>
          <w:szCs w:val="24"/>
        </w:rPr>
        <w:t>приобретение</w:t>
      </w:r>
      <w:r w:rsidRPr="00290288">
        <w:rPr>
          <w:sz w:val="24"/>
          <w:szCs w:val="24"/>
        </w:rPr>
        <w:tab/>
        <w:t>культурно-познавательной,</w:t>
      </w:r>
      <w:r w:rsidRPr="00290288">
        <w:rPr>
          <w:sz w:val="24"/>
          <w:szCs w:val="24"/>
        </w:rPr>
        <w:tab/>
        <w:t>коммуникативной</w:t>
      </w:r>
      <w:r w:rsidRPr="00290288">
        <w:rPr>
          <w:sz w:val="24"/>
          <w:szCs w:val="24"/>
        </w:rPr>
        <w:tab/>
        <w:t>и</w:t>
      </w:r>
      <w:r w:rsidRPr="00290288">
        <w:rPr>
          <w:sz w:val="24"/>
          <w:szCs w:val="24"/>
        </w:rPr>
        <w:tab/>
        <w:t>социальн</w:t>
      </w:r>
      <w:proofErr w:type="gramStart"/>
      <w:r w:rsidRPr="00290288">
        <w:rPr>
          <w:sz w:val="24"/>
          <w:szCs w:val="24"/>
        </w:rPr>
        <w:t>о-</w:t>
      </w:r>
      <w:proofErr w:type="gramEnd"/>
      <w:r w:rsidRPr="00290288">
        <w:rPr>
          <w:sz w:val="24"/>
          <w:szCs w:val="24"/>
        </w:rPr>
        <w:t xml:space="preserve"> эстетической</w:t>
      </w:r>
      <w:r w:rsidRPr="00290288">
        <w:rPr>
          <w:spacing w:val="-1"/>
          <w:sz w:val="24"/>
          <w:szCs w:val="24"/>
        </w:rPr>
        <w:t xml:space="preserve"> </w:t>
      </w:r>
      <w:r w:rsidRPr="00290288">
        <w:rPr>
          <w:sz w:val="24"/>
          <w:szCs w:val="24"/>
        </w:rPr>
        <w:t>компетентности;</w:t>
      </w:r>
    </w:p>
    <w:p w:rsidR="00921FA0" w:rsidRPr="00290288" w:rsidRDefault="00290288" w:rsidP="00290288">
      <w:pPr>
        <w:pStyle w:val="a4"/>
        <w:numPr>
          <w:ilvl w:val="0"/>
          <w:numId w:val="5"/>
        </w:numPr>
        <w:tabs>
          <w:tab w:val="left" w:pos="478"/>
          <w:tab w:val="left" w:pos="479"/>
        </w:tabs>
        <w:ind w:left="142" w:right="329" w:hanging="360"/>
        <w:rPr>
          <w:sz w:val="24"/>
          <w:szCs w:val="24"/>
        </w:rPr>
      </w:pPr>
      <w:r w:rsidRPr="00290288">
        <w:rPr>
          <w:sz w:val="24"/>
          <w:szCs w:val="24"/>
        </w:rPr>
        <w:t>формирование умений и навыков художественного</w:t>
      </w:r>
      <w:r w:rsidRPr="00290288">
        <w:rPr>
          <w:spacing w:val="-2"/>
          <w:sz w:val="24"/>
          <w:szCs w:val="24"/>
        </w:rPr>
        <w:t xml:space="preserve"> </w:t>
      </w:r>
      <w:r w:rsidRPr="00290288">
        <w:rPr>
          <w:sz w:val="24"/>
          <w:szCs w:val="24"/>
        </w:rPr>
        <w:t>самообразования.</w:t>
      </w:r>
    </w:p>
    <w:p w:rsidR="00921FA0" w:rsidRPr="00290288" w:rsidRDefault="00290288" w:rsidP="00290288">
      <w:pPr>
        <w:pStyle w:val="Heading1"/>
        <w:numPr>
          <w:ilvl w:val="0"/>
          <w:numId w:val="7"/>
        </w:numPr>
        <w:tabs>
          <w:tab w:val="left" w:pos="3660"/>
        </w:tabs>
        <w:ind w:left="142" w:right="329"/>
        <w:jc w:val="left"/>
      </w:pPr>
      <w:r w:rsidRPr="00290288">
        <w:t>Общая характеристика</w:t>
      </w:r>
      <w:r w:rsidRPr="00290288">
        <w:rPr>
          <w:spacing w:val="-1"/>
        </w:rPr>
        <w:t xml:space="preserve"> </w:t>
      </w:r>
      <w:r w:rsidRPr="00290288">
        <w:t>предмета</w:t>
      </w:r>
    </w:p>
    <w:p w:rsidR="00921FA0" w:rsidRPr="00290288" w:rsidRDefault="00921FA0" w:rsidP="00290288">
      <w:pPr>
        <w:pStyle w:val="a3"/>
        <w:ind w:left="142" w:right="329"/>
        <w:rPr>
          <w:b/>
        </w:rPr>
      </w:pPr>
    </w:p>
    <w:p w:rsidR="00921FA0" w:rsidRPr="00290288" w:rsidRDefault="00290288" w:rsidP="00290288">
      <w:pPr>
        <w:pStyle w:val="a3"/>
        <w:ind w:left="142" w:right="329" w:firstLine="626"/>
      </w:pPr>
      <w:r w:rsidRPr="00290288">
        <w:t xml:space="preserve">При изучении отдельных тем программы большое </w:t>
      </w:r>
      <w:r w:rsidRPr="00290288">
        <w:t xml:space="preserve">значение имеет установление </w:t>
      </w:r>
      <w:proofErr w:type="spellStart"/>
      <w:r w:rsidRPr="00290288">
        <w:t>межпредметных</w:t>
      </w:r>
      <w:proofErr w:type="spellEnd"/>
      <w:r w:rsidRPr="00290288">
        <w:t xml:space="preserve"> связей с уроками литературы, истории, биологии, математики, физики, технологии, информатики. </w:t>
      </w:r>
      <w:proofErr w:type="gramStart"/>
      <w:r w:rsidRPr="00290288">
        <w:t>Знания учащихся об основных видах и о жанрах музыки, пространственных (пластических), экранных искусств, об их роли в кул</w:t>
      </w:r>
      <w:r w:rsidRPr="00290288">
        <w:t xml:space="preserve">ьтурном становлении человечества и о значении для жизни отдельного человека, помогут ориентироваться в основных явлениях отечественного и зарубежного искусства, узнавать наиболее значимые </w:t>
      </w:r>
      <w:r w:rsidRPr="00290288">
        <w:lastRenderedPageBreak/>
        <w:t>произведения; эстетически оценивать явления окружающего мира, произв</w:t>
      </w:r>
      <w:r w:rsidRPr="00290288">
        <w:t>едения искусства и высказывать суждения о них;</w:t>
      </w:r>
      <w:proofErr w:type="gramEnd"/>
      <w:r w:rsidRPr="00290288">
        <w:t xml:space="preserve"> 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 w:rsidRPr="00290288">
        <w:t>сств в св</w:t>
      </w:r>
      <w:proofErr w:type="gramEnd"/>
      <w:r w:rsidRPr="00290288">
        <w:t>оем творчестве.</w:t>
      </w:r>
    </w:p>
    <w:p w:rsidR="00921FA0" w:rsidRPr="00290288" w:rsidRDefault="00290288" w:rsidP="00290288">
      <w:pPr>
        <w:pStyle w:val="a3"/>
        <w:ind w:left="142" w:right="329" w:firstLine="566"/>
      </w:pPr>
      <w:r w:rsidRPr="00290288">
        <w:t>На конкретных художественных произведени</w:t>
      </w:r>
      <w:r w:rsidRPr="00290288">
        <w:t>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</w:t>
      </w:r>
      <w:r w:rsidRPr="00290288">
        <w:rPr>
          <w:spacing w:val="-1"/>
        </w:rPr>
        <w:t xml:space="preserve"> </w:t>
      </w:r>
      <w:r w:rsidRPr="00290288">
        <w:t>них.</w:t>
      </w:r>
    </w:p>
    <w:p w:rsidR="00921FA0" w:rsidRPr="00290288" w:rsidRDefault="00290288" w:rsidP="00290288">
      <w:pPr>
        <w:pStyle w:val="a3"/>
        <w:ind w:left="142" w:right="329" w:firstLine="566"/>
      </w:pPr>
      <w:r w:rsidRPr="00290288"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921FA0" w:rsidRPr="00290288" w:rsidRDefault="00290288" w:rsidP="00290288">
      <w:pPr>
        <w:pStyle w:val="a3"/>
        <w:ind w:left="142" w:right="329" w:firstLine="566"/>
        <w:rPr>
          <w:i/>
        </w:rPr>
      </w:pPr>
      <w:r w:rsidRPr="00290288">
        <w:t>В программе рассматриваются разнообразные явления изобразительного и музыкального искусства и их</w:t>
      </w:r>
      <w:r w:rsidRPr="00290288">
        <w:t xml:space="preserve"> взаимодействие с художественными образами других искусств: </w:t>
      </w:r>
      <w:r w:rsidRPr="00290288">
        <w:rPr>
          <w:i/>
        </w:rPr>
        <w:t xml:space="preserve">литературы </w:t>
      </w:r>
      <w:r w:rsidRPr="00290288">
        <w:t xml:space="preserve">- прозы и поэзии, </w:t>
      </w:r>
      <w:r w:rsidRPr="00290288">
        <w:rPr>
          <w:i/>
        </w:rPr>
        <w:t xml:space="preserve">изобразительного искусства </w:t>
      </w:r>
      <w:r w:rsidRPr="00290288">
        <w:t xml:space="preserve">- живописи и скульптуры, архитектуры и графики, книжных иллюстраций и др., </w:t>
      </w:r>
      <w:r w:rsidRPr="00290288">
        <w:rPr>
          <w:i/>
        </w:rPr>
        <w:t xml:space="preserve">театра </w:t>
      </w:r>
      <w:r w:rsidRPr="00290288">
        <w:t>– оперы и балета, оперетты и мюзикла, рок - оперы, а так ж</w:t>
      </w:r>
      <w:r w:rsidRPr="00290288">
        <w:t xml:space="preserve">е </w:t>
      </w:r>
      <w:r w:rsidRPr="00290288">
        <w:rPr>
          <w:i/>
        </w:rPr>
        <w:t>кино.</w:t>
      </w:r>
    </w:p>
    <w:p w:rsidR="00921FA0" w:rsidRPr="00290288" w:rsidRDefault="00921FA0" w:rsidP="00290288">
      <w:pPr>
        <w:pStyle w:val="a3"/>
        <w:ind w:left="142" w:right="329"/>
        <w:rPr>
          <w:i/>
        </w:rPr>
      </w:pPr>
    </w:p>
    <w:p w:rsidR="00921FA0" w:rsidRPr="00290288" w:rsidRDefault="00290288" w:rsidP="00290288">
      <w:pPr>
        <w:pStyle w:val="Heading1"/>
        <w:numPr>
          <w:ilvl w:val="0"/>
          <w:numId w:val="7"/>
        </w:numPr>
        <w:tabs>
          <w:tab w:val="left" w:pos="3633"/>
        </w:tabs>
        <w:ind w:left="142" w:right="329"/>
        <w:jc w:val="left"/>
      </w:pPr>
      <w:r w:rsidRPr="00290288">
        <w:t>Место учебного предмета в учебном</w:t>
      </w:r>
      <w:r w:rsidRPr="00290288">
        <w:rPr>
          <w:spacing w:val="-3"/>
        </w:rPr>
        <w:t xml:space="preserve"> </w:t>
      </w:r>
      <w:r w:rsidRPr="00290288">
        <w:t>плане</w:t>
      </w:r>
    </w:p>
    <w:p w:rsidR="00921FA0" w:rsidRPr="00290288" w:rsidRDefault="00921FA0" w:rsidP="00290288">
      <w:pPr>
        <w:pStyle w:val="a3"/>
        <w:ind w:left="142" w:right="329"/>
        <w:rPr>
          <w:b/>
        </w:rPr>
      </w:pPr>
    </w:p>
    <w:p w:rsidR="00921FA0" w:rsidRPr="00290288" w:rsidRDefault="00290288" w:rsidP="00290288">
      <w:pPr>
        <w:pStyle w:val="a3"/>
        <w:ind w:left="142" w:right="329" w:firstLine="866"/>
      </w:pPr>
      <w:r w:rsidRPr="00290288">
        <w:t xml:space="preserve">В учебном плане МБОУ «ООШ№9» в соответствии с федеральным </w:t>
      </w:r>
      <w:r w:rsidR="002B57DD" w:rsidRPr="00290288">
        <w:t>компонентом государственного стандарта</w:t>
      </w:r>
      <w:r w:rsidRPr="00290288">
        <w:t xml:space="preserve"> для образовательных учреждений Российской Федерации отведено 34 часа для обязательного изучения на этапе основного общего об</w:t>
      </w:r>
      <w:r w:rsidRPr="00290288">
        <w:t xml:space="preserve">разования предметной области </w:t>
      </w:r>
      <w:r w:rsidRPr="00290288">
        <w:rPr>
          <w:w w:val="85"/>
        </w:rPr>
        <w:t xml:space="preserve">― </w:t>
      </w:r>
      <w:r w:rsidR="00BC680D" w:rsidRPr="00290288">
        <w:t>Искусство</w:t>
      </w:r>
      <w:r w:rsidRPr="00290288">
        <w:t>, из расчета 1 час в неделю.</w:t>
      </w:r>
    </w:p>
    <w:p w:rsidR="00921FA0" w:rsidRPr="00290288" w:rsidRDefault="00921FA0" w:rsidP="00290288">
      <w:pPr>
        <w:pStyle w:val="a3"/>
        <w:ind w:left="142" w:right="329"/>
      </w:pPr>
    </w:p>
    <w:p w:rsidR="00921FA0" w:rsidRPr="00290288" w:rsidRDefault="00290288" w:rsidP="00290288">
      <w:pPr>
        <w:pStyle w:val="Heading1"/>
        <w:numPr>
          <w:ilvl w:val="0"/>
          <w:numId w:val="7"/>
        </w:numPr>
        <w:tabs>
          <w:tab w:val="left" w:pos="1958"/>
        </w:tabs>
        <w:ind w:left="142" w:right="329"/>
        <w:jc w:val="left"/>
      </w:pPr>
      <w:r w:rsidRPr="00290288">
        <w:t>Ценностные ориентиры содержания учебного предмета</w:t>
      </w:r>
      <w:r w:rsidRPr="00290288">
        <w:rPr>
          <w:spacing w:val="-7"/>
        </w:rPr>
        <w:t xml:space="preserve"> </w:t>
      </w:r>
      <w:r w:rsidRPr="00290288">
        <w:t>«Музыка»</w:t>
      </w:r>
    </w:p>
    <w:p w:rsidR="00921FA0" w:rsidRPr="00290288" w:rsidRDefault="00921FA0" w:rsidP="00290288">
      <w:pPr>
        <w:pStyle w:val="a3"/>
        <w:ind w:left="142" w:right="329"/>
        <w:rPr>
          <w:b/>
        </w:rPr>
      </w:pPr>
    </w:p>
    <w:p w:rsidR="00921FA0" w:rsidRPr="00290288" w:rsidRDefault="00290288" w:rsidP="00290288">
      <w:pPr>
        <w:pStyle w:val="a3"/>
        <w:ind w:left="142" w:right="329" w:firstLine="866"/>
      </w:pPr>
      <w:r w:rsidRPr="00290288">
        <w:t>Планомерное формирование музыкальной учебной деятельности способствует личностному развитию учащихся.</w:t>
      </w:r>
    </w:p>
    <w:p w:rsidR="00921FA0" w:rsidRPr="00290288" w:rsidRDefault="00290288" w:rsidP="00290288">
      <w:pPr>
        <w:pStyle w:val="a3"/>
        <w:ind w:left="142" w:right="329"/>
      </w:pPr>
      <w:r w:rsidRPr="00290288">
        <w:t>Ценностные ориентиры содержания курса:</w:t>
      </w:r>
    </w:p>
    <w:p w:rsidR="00921FA0" w:rsidRPr="00290288" w:rsidRDefault="00290288" w:rsidP="00290288">
      <w:pPr>
        <w:pStyle w:val="a4"/>
        <w:numPr>
          <w:ilvl w:val="1"/>
          <w:numId w:val="5"/>
        </w:numPr>
        <w:tabs>
          <w:tab w:val="left" w:pos="1252"/>
        </w:tabs>
        <w:ind w:left="142" w:right="329" w:firstLine="627"/>
        <w:rPr>
          <w:sz w:val="24"/>
          <w:szCs w:val="24"/>
        </w:rPr>
      </w:pPr>
      <w:r w:rsidRPr="00290288">
        <w:rPr>
          <w:sz w:val="24"/>
          <w:szCs w:val="24"/>
        </w:rPr>
        <w:t>Личностное развитие учащихся: готовность выражать свое отношение к искусству; реализация творческого потенциала; позитивная самооценка и самоуважение; становление эстетических идеалов. Знакомство с шедеврами мировой музыкальной и художественной культуры сп</w:t>
      </w:r>
      <w:r w:rsidRPr="00290288">
        <w:rPr>
          <w:sz w:val="24"/>
          <w:szCs w:val="24"/>
        </w:rPr>
        <w:t>особствует познавательному и социальному развитию</w:t>
      </w:r>
      <w:r w:rsidRPr="00290288">
        <w:rPr>
          <w:spacing w:val="-16"/>
          <w:sz w:val="24"/>
          <w:szCs w:val="24"/>
        </w:rPr>
        <w:t xml:space="preserve"> </w:t>
      </w:r>
      <w:r w:rsidRPr="00290288">
        <w:rPr>
          <w:sz w:val="24"/>
          <w:szCs w:val="24"/>
        </w:rPr>
        <w:t>учащихся.</w:t>
      </w:r>
    </w:p>
    <w:p w:rsidR="00921FA0" w:rsidRPr="00290288" w:rsidRDefault="00290288" w:rsidP="00290288">
      <w:pPr>
        <w:pStyle w:val="a4"/>
        <w:numPr>
          <w:ilvl w:val="1"/>
          <w:numId w:val="5"/>
        </w:numPr>
        <w:tabs>
          <w:tab w:val="left" w:pos="1326"/>
        </w:tabs>
        <w:ind w:left="142" w:right="329" w:firstLine="627"/>
        <w:rPr>
          <w:sz w:val="24"/>
          <w:szCs w:val="24"/>
        </w:rPr>
      </w:pPr>
      <w:r w:rsidRPr="00290288">
        <w:rPr>
          <w:sz w:val="24"/>
          <w:szCs w:val="24"/>
        </w:rPr>
        <w:t>Познавательное развитие учащихся: формирование целостной художественной картины мира, воспитание патриотических чувств, активизация творческого мышления, воображения, уважение к духовному</w:t>
      </w:r>
      <w:r w:rsidRPr="00290288">
        <w:rPr>
          <w:spacing w:val="-3"/>
          <w:sz w:val="24"/>
          <w:szCs w:val="24"/>
        </w:rPr>
        <w:t xml:space="preserve"> </w:t>
      </w:r>
      <w:r w:rsidRPr="00290288">
        <w:rPr>
          <w:sz w:val="24"/>
          <w:szCs w:val="24"/>
        </w:rPr>
        <w:t>наследию</w:t>
      </w:r>
      <w:r w:rsidRPr="00290288">
        <w:rPr>
          <w:sz w:val="24"/>
          <w:szCs w:val="24"/>
        </w:rPr>
        <w:t>.</w:t>
      </w:r>
    </w:p>
    <w:p w:rsidR="00921FA0" w:rsidRPr="00290288" w:rsidRDefault="00290288" w:rsidP="00290288">
      <w:pPr>
        <w:pStyle w:val="a4"/>
        <w:numPr>
          <w:ilvl w:val="1"/>
          <w:numId w:val="5"/>
        </w:numPr>
        <w:tabs>
          <w:tab w:val="left" w:pos="1233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Социальное развитие учащихся: развитие способности выстраивать отношения с другими людьми; воспитание любви к своему Отечеству, малой родине и семье, воспитание</w:t>
      </w:r>
      <w:r w:rsidRPr="00290288">
        <w:rPr>
          <w:spacing w:val="-2"/>
          <w:sz w:val="24"/>
          <w:szCs w:val="24"/>
        </w:rPr>
        <w:t xml:space="preserve"> </w:t>
      </w:r>
      <w:r w:rsidRPr="00290288">
        <w:rPr>
          <w:sz w:val="24"/>
          <w:szCs w:val="24"/>
        </w:rPr>
        <w:t>толерантности.</w:t>
      </w:r>
    </w:p>
    <w:p w:rsidR="00921FA0" w:rsidRPr="00290288" w:rsidRDefault="00290288" w:rsidP="00290288">
      <w:pPr>
        <w:pStyle w:val="a4"/>
        <w:numPr>
          <w:ilvl w:val="1"/>
          <w:numId w:val="5"/>
        </w:numPr>
        <w:tabs>
          <w:tab w:val="left" w:pos="1228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Эмоционально-эстетический отклик на искусство обеспечивает комму</w:t>
      </w:r>
      <w:r w:rsidRPr="00290288">
        <w:rPr>
          <w:sz w:val="24"/>
          <w:szCs w:val="24"/>
        </w:rPr>
        <w:t>никативное развитие.</w:t>
      </w:r>
    </w:p>
    <w:p w:rsidR="00921FA0" w:rsidRPr="00290288" w:rsidRDefault="00290288" w:rsidP="00290288">
      <w:pPr>
        <w:pStyle w:val="a4"/>
        <w:numPr>
          <w:ilvl w:val="1"/>
          <w:numId w:val="5"/>
        </w:numPr>
        <w:tabs>
          <w:tab w:val="left" w:pos="1298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 xml:space="preserve">Коммуникативное развитие учащихся: участие в обсуждении значимых для человека явлений жизни и искусства, продуктивное сотрудничество со сверстниками и взрослыми, умение слушать, вести диалог, формирование способности встать на позицию </w:t>
      </w:r>
      <w:r w:rsidRPr="00290288">
        <w:rPr>
          <w:sz w:val="24"/>
          <w:szCs w:val="24"/>
        </w:rPr>
        <w:t>другого</w:t>
      </w:r>
      <w:r w:rsidRPr="00290288">
        <w:rPr>
          <w:spacing w:val="-2"/>
          <w:sz w:val="24"/>
          <w:szCs w:val="24"/>
        </w:rPr>
        <w:t xml:space="preserve"> </w:t>
      </w:r>
      <w:r w:rsidRPr="00290288">
        <w:rPr>
          <w:sz w:val="24"/>
          <w:szCs w:val="24"/>
        </w:rPr>
        <w:t>человека.</w:t>
      </w:r>
    </w:p>
    <w:p w:rsidR="00921FA0" w:rsidRPr="00290288" w:rsidRDefault="00921FA0" w:rsidP="00290288">
      <w:pPr>
        <w:pStyle w:val="a3"/>
        <w:ind w:left="142" w:right="329"/>
      </w:pPr>
    </w:p>
    <w:p w:rsidR="00921FA0" w:rsidRPr="00290288" w:rsidRDefault="00290288" w:rsidP="00290288">
      <w:pPr>
        <w:pStyle w:val="Heading1"/>
        <w:numPr>
          <w:ilvl w:val="0"/>
          <w:numId w:val="7"/>
        </w:numPr>
        <w:tabs>
          <w:tab w:val="left" w:pos="3180"/>
        </w:tabs>
        <w:ind w:left="142" w:right="329" w:hanging="360"/>
        <w:jc w:val="left"/>
      </w:pPr>
      <w:r w:rsidRPr="00290288">
        <w:t>Содержание программы</w:t>
      </w:r>
      <w:r w:rsidRPr="00290288">
        <w:rPr>
          <w:spacing w:val="-1"/>
        </w:rPr>
        <w:t xml:space="preserve"> </w:t>
      </w:r>
      <w:r w:rsidRPr="00290288">
        <w:t>«Искусство»</w:t>
      </w:r>
    </w:p>
    <w:p w:rsidR="00921FA0" w:rsidRPr="00290288" w:rsidRDefault="00921FA0" w:rsidP="00290288">
      <w:pPr>
        <w:pStyle w:val="a3"/>
        <w:ind w:left="142" w:right="329"/>
        <w:rPr>
          <w:b/>
        </w:rPr>
      </w:pPr>
    </w:p>
    <w:p w:rsidR="00921FA0" w:rsidRPr="00290288" w:rsidRDefault="00290288" w:rsidP="00290288">
      <w:pPr>
        <w:tabs>
          <w:tab w:val="left" w:pos="2743"/>
          <w:tab w:val="left" w:pos="4242"/>
          <w:tab w:val="left" w:pos="4909"/>
          <w:tab w:val="left" w:pos="6702"/>
          <w:tab w:val="left" w:pos="8160"/>
          <w:tab w:val="left" w:pos="9372"/>
        </w:tabs>
        <w:ind w:left="142" w:right="329"/>
        <w:rPr>
          <w:b/>
          <w:sz w:val="24"/>
          <w:szCs w:val="24"/>
        </w:rPr>
      </w:pPr>
      <w:r w:rsidRPr="00290288">
        <w:rPr>
          <w:b/>
          <w:sz w:val="24"/>
          <w:szCs w:val="24"/>
        </w:rPr>
        <w:t>Содержание</w:t>
      </w:r>
      <w:r w:rsidRPr="00290288">
        <w:rPr>
          <w:b/>
          <w:sz w:val="24"/>
          <w:szCs w:val="24"/>
        </w:rPr>
        <w:tab/>
        <w:t>программы</w:t>
      </w:r>
      <w:r w:rsidRPr="00290288">
        <w:rPr>
          <w:b/>
          <w:sz w:val="24"/>
          <w:szCs w:val="24"/>
        </w:rPr>
        <w:tab/>
      </w:r>
      <w:r w:rsidRPr="00290288">
        <w:rPr>
          <w:w w:val="95"/>
          <w:sz w:val="24"/>
          <w:szCs w:val="24"/>
        </w:rPr>
        <w:t>даѐт</w:t>
      </w:r>
      <w:r w:rsidRPr="00290288">
        <w:rPr>
          <w:w w:val="95"/>
          <w:sz w:val="24"/>
          <w:szCs w:val="24"/>
        </w:rPr>
        <w:tab/>
      </w:r>
      <w:r w:rsidRPr="00290288">
        <w:rPr>
          <w:sz w:val="24"/>
          <w:szCs w:val="24"/>
        </w:rPr>
        <w:t>возможность</w:t>
      </w:r>
      <w:r w:rsidRPr="00290288">
        <w:rPr>
          <w:sz w:val="24"/>
          <w:szCs w:val="24"/>
        </w:rPr>
        <w:tab/>
        <w:t>реализовать</w:t>
      </w:r>
      <w:r w:rsidRPr="00290288">
        <w:rPr>
          <w:sz w:val="24"/>
          <w:szCs w:val="24"/>
        </w:rPr>
        <w:tab/>
        <w:t>основные</w:t>
      </w:r>
      <w:r w:rsidRPr="00290288">
        <w:rPr>
          <w:sz w:val="24"/>
          <w:szCs w:val="24"/>
        </w:rPr>
        <w:tab/>
      </w:r>
      <w:r w:rsidRPr="00290288">
        <w:rPr>
          <w:b/>
          <w:sz w:val="24"/>
          <w:szCs w:val="24"/>
        </w:rPr>
        <w:t>цели</w:t>
      </w:r>
    </w:p>
    <w:p w:rsidR="00921FA0" w:rsidRPr="00290288" w:rsidRDefault="00290288" w:rsidP="00290288">
      <w:pPr>
        <w:pStyle w:val="a3"/>
        <w:ind w:left="142" w:right="329"/>
      </w:pPr>
      <w:r w:rsidRPr="00290288">
        <w:t>художественного и эстетического воспитания в основной школе:</w:t>
      </w:r>
    </w:p>
    <w:p w:rsidR="00921FA0" w:rsidRPr="00290288" w:rsidRDefault="00290288" w:rsidP="00290288">
      <w:pPr>
        <w:pStyle w:val="a3"/>
        <w:ind w:left="142" w:right="329" w:firstLine="566"/>
      </w:pPr>
      <w:r w:rsidRPr="00290288">
        <w:t>-Развить эмоционально эстетическое восприятие действительности, художественно – творческих способностей обучающихся, образного и ассоциативного мышления, фантазии, зрительно-образной памяти, вкуса, художественных потребностей.</w:t>
      </w:r>
    </w:p>
    <w:p w:rsidR="00921FA0" w:rsidRPr="00290288" w:rsidRDefault="00290288" w:rsidP="00290288">
      <w:pPr>
        <w:pStyle w:val="a3"/>
        <w:ind w:left="142" w:right="329" w:firstLine="566"/>
      </w:pPr>
      <w:r w:rsidRPr="00290288">
        <w:lastRenderedPageBreak/>
        <w:t>-Воспитать культуру восприяти</w:t>
      </w:r>
      <w:r w:rsidRPr="00290288">
        <w:t>я произведений изобразительного, декоративн</w:t>
      </w:r>
      <w:proofErr w:type="gramStart"/>
      <w:r w:rsidRPr="00290288">
        <w:t>о-</w:t>
      </w:r>
      <w:proofErr w:type="gramEnd"/>
      <w:r w:rsidRPr="00290288">
        <w:t xml:space="preserve"> прикладного искусства, архитектуры и дизайна, литературы, музыки, кино, театра; Освоить образный язык этих искусств на основе творческого опыта обучающихся; Формировать устойчивый интерес к искусству, способнос</w:t>
      </w:r>
      <w:r w:rsidRPr="00290288">
        <w:t>ть воспринимать его исторические национальные</w:t>
      </w:r>
      <w:r w:rsidRPr="00290288">
        <w:rPr>
          <w:spacing w:val="-4"/>
        </w:rPr>
        <w:t xml:space="preserve"> </w:t>
      </w:r>
      <w:r w:rsidRPr="00290288">
        <w:t>особенности;</w:t>
      </w:r>
    </w:p>
    <w:p w:rsidR="00921FA0" w:rsidRPr="00290288" w:rsidRDefault="00290288" w:rsidP="00290288">
      <w:pPr>
        <w:pStyle w:val="a3"/>
        <w:ind w:left="142" w:right="329" w:firstLine="566"/>
      </w:pPr>
      <w:r w:rsidRPr="00290288">
        <w:t xml:space="preserve">-Приобрести знания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</w:t>
      </w:r>
      <w:r w:rsidRPr="00290288">
        <w:t>графики, декоративно-прикладного искусства, скульптуры, дизайна, архитектуры, кино, театра;</w:t>
      </w:r>
    </w:p>
    <w:p w:rsidR="00921FA0" w:rsidRPr="00290288" w:rsidRDefault="00290288" w:rsidP="00290288">
      <w:pPr>
        <w:pStyle w:val="a3"/>
        <w:ind w:left="142" w:right="329" w:firstLine="566"/>
      </w:pPr>
      <w:r w:rsidRPr="00290288">
        <w:t>-Овладеть умениями и навыками разнообразной художественной деятельности; предоставление возможности для творческого самовыражения и самоутверждения. А также психоло</w:t>
      </w:r>
      <w:r w:rsidRPr="00290288">
        <w:t>гической разгрузки и релаксации средствами</w:t>
      </w:r>
      <w:r w:rsidRPr="00290288">
        <w:rPr>
          <w:spacing w:val="-9"/>
        </w:rPr>
        <w:t xml:space="preserve"> </w:t>
      </w:r>
      <w:r w:rsidRPr="00290288">
        <w:t>искусства.</w:t>
      </w:r>
    </w:p>
    <w:p w:rsidR="00921FA0" w:rsidRPr="00290288" w:rsidRDefault="00290288" w:rsidP="00290288">
      <w:pPr>
        <w:pStyle w:val="a3"/>
        <w:ind w:left="142" w:right="329"/>
      </w:pPr>
      <w:r w:rsidRPr="00290288">
        <w:t>В программу введѐн региональный компонент.</w:t>
      </w:r>
    </w:p>
    <w:p w:rsidR="00921FA0" w:rsidRPr="00290288" w:rsidRDefault="00921FA0" w:rsidP="00290288">
      <w:pPr>
        <w:pStyle w:val="a3"/>
        <w:ind w:left="142" w:right="329"/>
      </w:pPr>
    </w:p>
    <w:p w:rsidR="00921FA0" w:rsidRPr="00290288" w:rsidRDefault="00290288" w:rsidP="00290288">
      <w:pPr>
        <w:pStyle w:val="Heading1"/>
        <w:ind w:left="142" w:right="329"/>
      </w:pPr>
      <w:r w:rsidRPr="00290288">
        <w:t>Содержание программы музыка</w:t>
      </w:r>
    </w:p>
    <w:p w:rsidR="00335455" w:rsidRPr="00290288" w:rsidRDefault="00290288" w:rsidP="00290288">
      <w:pPr>
        <w:pStyle w:val="a3"/>
        <w:ind w:left="142" w:right="329" w:firstLine="1226"/>
      </w:pPr>
      <w:r w:rsidRPr="00290288">
        <w:t xml:space="preserve">Содержание образовательной программы </w:t>
      </w:r>
      <w:r w:rsidRPr="00290288">
        <w:rPr>
          <w:b/>
        </w:rPr>
        <w:t xml:space="preserve">по музыке в 9 классе </w:t>
      </w:r>
      <w:r w:rsidR="00335455" w:rsidRPr="00290288">
        <w:t>предлагает</w:t>
      </w:r>
    </w:p>
    <w:p w:rsidR="00921FA0" w:rsidRPr="00290288" w:rsidRDefault="00335455" w:rsidP="00290288">
      <w:pPr>
        <w:pStyle w:val="a3"/>
        <w:ind w:left="142" w:right="329" w:hanging="620"/>
      </w:pPr>
      <w:r w:rsidRPr="00290288">
        <w:t xml:space="preserve">          </w:t>
      </w:r>
      <w:r w:rsidR="00290288" w:rsidRPr="00290288">
        <w:t>знакомство учащихся с традициями в музыке. Традиция и совреме</w:t>
      </w:r>
      <w:r w:rsidR="00290288" w:rsidRPr="00290288">
        <w:t>нность предстают в программе сквозь призму вечных тем, какими всегда для музыки были фольклорн</w:t>
      </w:r>
      <w:proofErr w:type="gramStart"/>
      <w:r w:rsidR="00290288" w:rsidRPr="00290288">
        <w:t>о-</w:t>
      </w:r>
      <w:proofErr w:type="gramEnd"/>
      <w:r w:rsidR="00290288" w:rsidRPr="00290288">
        <w:t xml:space="preserve"> мифологические источники, религиозные искания и проблемы человеческих чувствии взаимоотношений.</w:t>
      </w:r>
    </w:p>
    <w:p w:rsidR="00290288" w:rsidRPr="00290288" w:rsidRDefault="00290288" w:rsidP="00290288">
      <w:pPr>
        <w:pStyle w:val="a3"/>
        <w:ind w:left="142" w:right="329"/>
      </w:pP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t>Музыка как вид искусства. Интонационно-образная, жанровая, стилевая основа музыки. Интонация как носитель смысла в музыке. Музыкальный образ и музыкальная драматургия. Возможности музыкальных форм (</w:t>
      </w:r>
      <w:proofErr w:type="spellStart"/>
      <w:r w:rsidRPr="00290288">
        <w:rPr>
          <w:spacing w:val="2"/>
          <w:sz w:val="24"/>
          <w:szCs w:val="24"/>
        </w:rPr>
        <w:t>двухчастной</w:t>
      </w:r>
      <w:proofErr w:type="spellEnd"/>
      <w:r w:rsidRPr="00290288">
        <w:rPr>
          <w:spacing w:val="2"/>
          <w:sz w:val="24"/>
          <w:szCs w:val="24"/>
        </w:rPr>
        <w:t xml:space="preserve"> и трехчастной, вариации, рондо, сюиты, сонатно-симфонического цикла</w:t>
      </w:r>
      <w:r w:rsidRPr="00290288">
        <w:rPr>
          <w:spacing w:val="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.75pt;height:17.25pt"/>
        </w:pict>
      </w:r>
      <w:r w:rsidRPr="00290288">
        <w:rPr>
          <w:spacing w:val="2"/>
          <w:sz w:val="24"/>
          <w:szCs w:val="24"/>
        </w:rPr>
        <w:t>) в воплощении музыкального образа и его развития. Разнообразие вокальной, вокально-инструментальной,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</w:t>
      </w:r>
      <w:r w:rsidRPr="00290288">
        <w:rPr>
          <w:spacing w:val="2"/>
          <w:sz w:val="24"/>
          <w:szCs w:val="24"/>
        </w:rPr>
        <w:br/>
        <w:t xml:space="preserve"> </w:t>
      </w:r>
      <w:r w:rsidRPr="00290288">
        <w:rPr>
          <w:spacing w:val="2"/>
          <w:sz w:val="24"/>
          <w:szCs w:val="24"/>
        </w:rPr>
        <w:br/>
        <w:t xml:space="preserve">Исполнение музыки как искусство интерпретации. Основные виды исполнительской деятельности: пение, игра на музыкальных инструментах и их разновидности. </w:t>
      </w:r>
      <w:proofErr w:type="gramStart"/>
      <w:r w:rsidRPr="00290288">
        <w:rPr>
          <w:spacing w:val="2"/>
          <w:sz w:val="24"/>
          <w:szCs w:val="24"/>
        </w:rPr>
        <w:t>Певческие голоса: сопрано, альт, тенор, дискант и др. Хоры: академический, народный.</w:t>
      </w:r>
      <w:proofErr w:type="gramEnd"/>
      <w:r w:rsidRPr="00290288">
        <w:rPr>
          <w:spacing w:val="2"/>
          <w:sz w:val="24"/>
          <w:szCs w:val="24"/>
        </w:rPr>
        <w:t xml:space="preserve"> Виды оркестра: симфонический, камерный, духовой, оркестр народных инструментов, эстрадно-джазовый оркестр. Характер звучания отдельных инструментов.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Народное музыкальное творчество. Устное народное музыкальное творчество как часть общей культуры народа. Особенности восприятия музыкального фольклора своего народа и других народов мира.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</w:r>
      <w:proofErr w:type="spellStart"/>
      <w:r w:rsidRPr="00290288">
        <w:rPr>
          <w:spacing w:val="2"/>
          <w:sz w:val="24"/>
          <w:szCs w:val="24"/>
        </w:rPr>
        <w:t>Песенность</w:t>
      </w:r>
      <w:proofErr w:type="spellEnd"/>
      <w:r w:rsidRPr="00290288">
        <w:rPr>
          <w:spacing w:val="2"/>
          <w:sz w:val="24"/>
          <w:szCs w:val="24"/>
        </w:rPr>
        <w:t>, напевность как феномен русского народного пения, искусство распева тонов и импровизации. Русская народная музыка и ее основные жанры (наиболее распространенные разновидности обрядовых песен, трудовые песни, былины, лирические песни, частушки).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</w:r>
      <w:proofErr w:type="gramStart"/>
      <w:r w:rsidRPr="00290288">
        <w:rPr>
          <w:spacing w:val="2"/>
          <w:sz w:val="24"/>
          <w:szCs w:val="24"/>
        </w:rPr>
        <w:t>Исполнительские типы художественного общения: "</w:t>
      </w:r>
      <w:proofErr w:type="spellStart"/>
      <w:r w:rsidRPr="00290288">
        <w:rPr>
          <w:spacing w:val="2"/>
          <w:sz w:val="24"/>
          <w:szCs w:val="24"/>
        </w:rPr>
        <w:t>самообщение</w:t>
      </w:r>
      <w:proofErr w:type="spellEnd"/>
      <w:r w:rsidRPr="00290288">
        <w:rPr>
          <w:spacing w:val="2"/>
          <w:sz w:val="24"/>
          <w:szCs w:val="24"/>
        </w:rPr>
        <w:t xml:space="preserve"> " ("пение для себя"), сказительское (для аудитории), игровое (детское, обрядовое, танцевальное и др.), соревновательное (при активной реакции публики).</w:t>
      </w:r>
      <w:proofErr w:type="gramEnd"/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Народно-песенные истоки русской профессиональной музыки. Способы обращения композиторов к народной музыке.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Музыкальный фольклор народов России и других стран: интонационное своеобразие </w:t>
      </w:r>
      <w:r w:rsidRPr="00290288">
        <w:rPr>
          <w:spacing w:val="2"/>
          <w:sz w:val="24"/>
          <w:szCs w:val="24"/>
        </w:rPr>
        <w:lastRenderedPageBreak/>
        <w:t>музыкального фольклора разных народов; образцы песенной и инструментальной народной музыки, получившие широкое распространение в музыкальной культуре других народов (полька, вальс, полонез и др.).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Русская музыка от эпохи средневековья до рубежа XIX-XX вв. Духовная музыка в эпоху средневековья: знаменный распев. Духовная музыка в синтезе с храмовым искусством.</w:t>
      </w:r>
      <w:r w:rsidRPr="00290288">
        <w:rPr>
          <w:spacing w:val="2"/>
          <w:sz w:val="24"/>
          <w:szCs w:val="24"/>
        </w:rPr>
        <w:br/>
      </w: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t xml:space="preserve">Общая характеристика духовной и светской музыкальной культуры второй половины XVII-XVIII </w:t>
      </w:r>
      <w:proofErr w:type="spellStart"/>
      <w:proofErr w:type="gramStart"/>
      <w:r w:rsidRPr="00290288">
        <w:rPr>
          <w:spacing w:val="2"/>
          <w:sz w:val="24"/>
          <w:szCs w:val="24"/>
        </w:rPr>
        <w:t>вв</w:t>
      </w:r>
      <w:proofErr w:type="spellEnd"/>
      <w:proofErr w:type="gramEnd"/>
      <w:r w:rsidRPr="00290288">
        <w:rPr>
          <w:spacing w:val="2"/>
          <w:sz w:val="24"/>
          <w:szCs w:val="24"/>
        </w:rPr>
        <w:t xml:space="preserve">: влияние западноевропейской музыки на развитие русского музыкального искусства; становление и утверждение светской музыки в русской музыкальной культуре XVII в.; основные жанры профессиональной музыки: кант, </w:t>
      </w:r>
      <w:proofErr w:type="spellStart"/>
      <w:r w:rsidRPr="00290288">
        <w:rPr>
          <w:spacing w:val="2"/>
          <w:sz w:val="24"/>
          <w:szCs w:val="24"/>
        </w:rPr>
        <w:t>партесный</w:t>
      </w:r>
      <w:proofErr w:type="spellEnd"/>
      <w:r w:rsidRPr="00290288">
        <w:rPr>
          <w:spacing w:val="2"/>
          <w:sz w:val="24"/>
          <w:szCs w:val="24"/>
        </w:rPr>
        <w:t xml:space="preserve"> концерт, хоровой концерт. Знакомство с музыкой </w:t>
      </w:r>
      <w:proofErr w:type="spellStart"/>
      <w:r w:rsidRPr="00290288">
        <w:rPr>
          <w:spacing w:val="2"/>
          <w:sz w:val="24"/>
          <w:szCs w:val="24"/>
        </w:rPr>
        <w:t>Д.С.Бортнянского</w:t>
      </w:r>
      <w:proofErr w:type="spellEnd"/>
      <w:r w:rsidRPr="00290288">
        <w:rPr>
          <w:spacing w:val="2"/>
          <w:sz w:val="24"/>
          <w:szCs w:val="24"/>
        </w:rPr>
        <w:t>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Музыкальная культура XIX в.: формирование русской классической школы. Роль фольклора как основы профессионального музыкального творчества. Обращение композиторов к национальному фольклору и к фольклору других народов. Особенности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</w:r>
      <w:proofErr w:type="gramStart"/>
      <w:r w:rsidRPr="00290288">
        <w:rPr>
          <w:spacing w:val="2"/>
          <w:sz w:val="24"/>
          <w:szCs w:val="24"/>
        </w:rPr>
        <w:t>Развитие жанров светской музыки: камерная инструментальная (прелюдия, ноктюрн и др.) и вокальная музыка (романс), концерт, симфония, опера, балет.</w:t>
      </w:r>
      <w:proofErr w:type="gramEnd"/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Духовная музыка русских композиторов: хоровой концерт; всенощная, литургия.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Наиболее значимые стилевые особенности русской классической музыкальной школы и их претворение в творчестве М.И.Глинки, М.П.Мусоргского, А.П.Бородина, </w:t>
      </w:r>
      <w:proofErr w:type="spellStart"/>
      <w:r w:rsidRPr="00290288">
        <w:rPr>
          <w:spacing w:val="2"/>
          <w:sz w:val="24"/>
          <w:szCs w:val="24"/>
        </w:rPr>
        <w:t>Н.А.Римского-Корсакова</w:t>
      </w:r>
      <w:proofErr w:type="spellEnd"/>
      <w:r w:rsidRPr="00290288">
        <w:rPr>
          <w:spacing w:val="2"/>
          <w:sz w:val="24"/>
          <w:szCs w:val="24"/>
        </w:rPr>
        <w:t>, П.И.Чайковского. Развитие традиций русской классической музыкальной школы в творчестве С.В.Рахманинова.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Зарубежная музыка от эпохи средневековья до рубежа XIX-XX вв. Средневековая духовная музыка западноевропейской традиции: григорианский хорал.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Западноевропейская музыка эпохи Возрождения: </w:t>
      </w:r>
      <w:proofErr w:type="spellStart"/>
      <w:r w:rsidRPr="00290288">
        <w:rPr>
          <w:spacing w:val="2"/>
          <w:sz w:val="24"/>
          <w:szCs w:val="24"/>
        </w:rPr>
        <w:t>вилланелла</w:t>
      </w:r>
      <w:proofErr w:type="spellEnd"/>
      <w:r w:rsidRPr="00290288">
        <w:rPr>
          <w:spacing w:val="2"/>
          <w:sz w:val="24"/>
          <w:szCs w:val="24"/>
        </w:rPr>
        <w:t xml:space="preserve">, мадригал, мотет (О.Лассо, </w:t>
      </w:r>
      <w:proofErr w:type="spellStart"/>
      <w:r w:rsidRPr="00290288">
        <w:rPr>
          <w:spacing w:val="2"/>
          <w:sz w:val="24"/>
          <w:szCs w:val="24"/>
        </w:rPr>
        <w:t>Д.Палестрина</w:t>
      </w:r>
      <w:proofErr w:type="spellEnd"/>
      <w:r w:rsidRPr="00290288">
        <w:rPr>
          <w:spacing w:val="2"/>
          <w:sz w:val="24"/>
          <w:szCs w:val="24"/>
        </w:rPr>
        <w:t>). Связь профессиональной композиторской музыки с народным музыкальным творчеством и ее своеобразие.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Западноевропейская музыка эпохи Барокко. Знакомство с творчеством И.-С.Баха на примере жанров прелюдии, фуги, мессы.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Классицизм и романтизм в западноевропейской музыке. Общая характеристика венской классической школы (И.Гайдн, Вольфганг Амадей Моцарт, Людвиг </w:t>
      </w:r>
      <w:proofErr w:type="spellStart"/>
      <w:r w:rsidRPr="00290288">
        <w:rPr>
          <w:spacing w:val="2"/>
          <w:sz w:val="24"/>
          <w:szCs w:val="24"/>
        </w:rPr>
        <w:t>ван</w:t>
      </w:r>
      <w:proofErr w:type="spellEnd"/>
      <w:r w:rsidRPr="00290288">
        <w:rPr>
          <w:spacing w:val="2"/>
          <w:sz w:val="24"/>
          <w:szCs w:val="24"/>
        </w:rPr>
        <w:t xml:space="preserve"> Бетховен). Отличительные черты творчества композиторов-романтиков (Ф.Шопен, Ф.Лист, Р.Шуман, Ф.Шуберт; Э.Григ). Основные жанры светской музыки: камерная инструментальная музыка (прелюдия, ноктюрн и др.), соната, симфония и др. Знакомство с оперным жанром в музыке западноевропейских композиторов XIX в. на примере творчества Ж.Бизе, Дж</w:t>
      </w:r>
      <w:proofErr w:type="gramStart"/>
      <w:r w:rsidRPr="00290288">
        <w:rPr>
          <w:spacing w:val="2"/>
          <w:sz w:val="24"/>
          <w:szCs w:val="24"/>
        </w:rPr>
        <w:t>.В</w:t>
      </w:r>
      <w:proofErr w:type="gramEnd"/>
      <w:r w:rsidRPr="00290288">
        <w:rPr>
          <w:spacing w:val="2"/>
          <w:sz w:val="24"/>
          <w:szCs w:val="24"/>
        </w:rPr>
        <w:t>ерди, Дж.Россини. Знакомство с образцами духовной музыки: реквием.</w:t>
      </w:r>
      <w:r w:rsidRPr="00290288">
        <w:rPr>
          <w:spacing w:val="2"/>
          <w:sz w:val="24"/>
          <w:szCs w:val="24"/>
        </w:rPr>
        <w:br/>
      </w: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t xml:space="preserve">Отечественное и зарубежное музыкальное искусство XX в. Традиции и новаторство в творчестве композиторов XX столетия. Стилевое многообразие музыки (импрессионизм, экспрессионизм, </w:t>
      </w:r>
      <w:proofErr w:type="spellStart"/>
      <w:r w:rsidRPr="00290288">
        <w:rPr>
          <w:spacing w:val="2"/>
          <w:sz w:val="24"/>
          <w:szCs w:val="24"/>
        </w:rPr>
        <w:t>неофольклоризм</w:t>
      </w:r>
      <w:proofErr w:type="spellEnd"/>
      <w:r w:rsidRPr="00290288">
        <w:rPr>
          <w:spacing w:val="2"/>
          <w:sz w:val="24"/>
          <w:szCs w:val="24"/>
        </w:rPr>
        <w:t>, неоклассицизм и др.). Взаимопроникновение "легкой" и "серьезной" музыки.</w:t>
      </w:r>
      <w:r w:rsidRPr="00290288">
        <w:rPr>
          <w:spacing w:val="2"/>
          <w:sz w:val="24"/>
          <w:szCs w:val="24"/>
        </w:rPr>
        <w:br/>
      </w: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t xml:space="preserve">Знакомство с наиболее яркими произведениями отечественных композиторов академической направленности (И.Ф.Стравинский, С.С.Прокофьев, Д.Д.Шостакович, Г.В.Свиридов, Р.К.Щедрин, </w:t>
      </w:r>
      <w:proofErr w:type="spellStart"/>
      <w:r w:rsidRPr="00290288">
        <w:rPr>
          <w:spacing w:val="2"/>
          <w:sz w:val="24"/>
          <w:szCs w:val="24"/>
        </w:rPr>
        <w:t>А.И.Хачатур</w:t>
      </w:r>
      <w:proofErr w:type="spellEnd"/>
      <w:r w:rsidRPr="00290288">
        <w:rPr>
          <w:spacing w:val="2"/>
          <w:sz w:val="24"/>
          <w:szCs w:val="24"/>
        </w:rPr>
        <w:t xml:space="preserve"> </w:t>
      </w:r>
      <w:proofErr w:type="spellStart"/>
      <w:r w:rsidRPr="00290288">
        <w:rPr>
          <w:spacing w:val="2"/>
          <w:sz w:val="24"/>
          <w:szCs w:val="24"/>
        </w:rPr>
        <w:t>А.Г.Шнитке</w:t>
      </w:r>
      <w:proofErr w:type="spellEnd"/>
      <w:r w:rsidRPr="00290288">
        <w:rPr>
          <w:spacing w:val="2"/>
          <w:sz w:val="24"/>
          <w:szCs w:val="24"/>
        </w:rPr>
        <w:t xml:space="preserve">) и зарубежных композиторов </w:t>
      </w:r>
      <w:r w:rsidRPr="00290288">
        <w:rPr>
          <w:spacing w:val="2"/>
          <w:sz w:val="24"/>
          <w:szCs w:val="24"/>
        </w:rPr>
        <w:lastRenderedPageBreak/>
        <w:t xml:space="preserve">(К.Дебюсси, </w:t>
      </w:r>
      <w:proofErr w:type="spellStart"/>
      <w:r w:rsidRPr="00290288">
        <w:rPr>
          <w:spacing w:val="2"/>
          <w:sz w:val="24"/>
          <w:szCs w:val="24"/>
        </w:rPr>
        <w:t>К.Орф</w:t>
      </w:r>
      <w:proofErr w:type="spellEnd"/>
      <w:r w:rsidRPr="00290288">
        <w:rPr>
          <w:spacing w:val="2"/>
          <w:sz w:val="24"/>
          <w:szCs w:val="24"/>
        </w:rPr>
        <w:t>, М.Равель, Б.Бриттен, А.Шенберг).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Джаз (</w:t>
      </w:r>
      <w:proofErr w:type="spellStart"/>
      <w:r w:rsidRPr="00290288">
        <w:rPr>
          <w:spacing w:val="2"/>
          <w:sz w:val="24"/>
          <w:szCs w:val="24"/>
        </w:rPr>
        <w:t>Л.Армстронг</w:t>
      </w:r>
      <w:proofErr w:type="spellEnd"/>
      <w:r w:rsidRPr="00290288">
        <w:rPr>
          <w:spacing w:val="2"/>
          <w:sz w:val="24"/>
          <w:szCs w:val="24"/>
        </w:rPr>
        <w:t xml:space="preserve">, </w:t>
      </w:r>
      <w:proofErr w:type="spellStart"/>
      <w:r w:rsidRPr="00290288">
        <w:rPr>
          <w:spacing w:val="2"/>
          <w:sz w:val="24"/>
          <w:szCs w:val="24"/>
        </w:rPr>
        <w:t>Д.Эллингтон</w:t>
      </w:r>
      <w:proofErr w:type="spellEnd"/>
      <w:r w:rsidRPr="00290288">
        <w:rPr>
          <w:spacing w:val="2"/>
          <w:sz w:val="24"/>
          <w:szCs w:val="24"/>
        </w:rPr>
        <w:t xml:space="preserve">, </w:t>
      </w:r>
      <w:proofErr w:type="spellStart"/>
      <w:r w:rsidRPr="00290288">
        <w:rPr>
          <w:spacing w:val="2"/>
          <w:sz w:val="24"/>
          <w:szCs w:val="24"/>
        </w:rPr>
        <w:t>К.Бейси</w:t>
      </w:r>
      <w:proofErr w:type="spellEnd"/>
      <w:r w:rsidRPr="00290288">
        <w:rPr>
          <w:spacing w:val="2"/>
          <w:sz w:val="24"/>
          <w:szCs w:val="24"/>
        </w:rPr>
        <w:t>, Л.Утесов). Спиричуэл, блюз (Э.Фицджеральд). Симфоджаз (Дж</w:t>
      </w:r>
      <w:proofErr w:type="gramStart"/>
      <w:r w:rsidRPr="00290288">
        <w:rPr>
          <w:spacing w:val="2"/>
          <w:sz w:val="24"/>
          <w:szCs w:val="24"/>
        </w:rPr>
        <w:t>.Г</w:t>
      </w:r>
      <w:proofErr w:type="gramEnd"/>
      <w:r w:rsidRPr="00290288">
        <w:rPr>
          <w:spacing w:val="2"/>
          <w:sz w:val="24"/>
          <w:szCs w:val="24"/>
        </w:rPr>
        <w:t>ершвин).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Творчество отечественных композиторов-песенников, ставшее "музыкальным символом" своего времени (И.О.Дунаевский, А.В.Александров).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Многообразие современной популярной музыки: отечественная авторская песня (Б.Ш.Окуджава, В.С.Высоцкий, А.И.Галич); </w:t>
      </w:r>
      <w:proofErr w:type="spellStart"/>
      <w:r w:rsidRPr="00290288">
        <w:rPr>
          <w:spacing w:val="2"/>
          <w:sz w:val="24"/>
          <w:szCs w:val="24"/>
        </w:rPr>
        <w:t>мюзик</w:t>
      </w:r>
      <w:proofErr w:type="spellEnd"/>
      <w:r w:rsidRPr="00290288">
        <w:rPr>
          <w:spacing w:val="2"/>
          <w:sz w:val="24"/>
          <w:szCs w:val="24"/>
        </w:rPr>
        <w:t xml:space="preserve"> (</w:t>
      </w:r>
      <w:proofErr w:type="spellStart"/>
      <w:r w:rsidRPr="00290288">
        <w:rPr>
          <w:spacing w:val="2"/>
          <w:sz w:val="24"/>
          <w:szCs w:val="24"/>
        </w:rPr>
        <w:t>Л.Бернстайн</w:t>
      </w:r>
      <w:proofErr w:type="spellEnd"/>
      <w:r w:rsidRPr="00290288">
        <w:rPr>
          <w:spacing w:val="2"/>
          <w:sz w:val="24"/>
          <w:szCs w:val="24"/>
        </w:rPr>
        <w:t>), рок-опера (</w:t>
      </w:r>
      <w:proofErr w:type="spellStart"/>
      <w:r w:rsidRPr="00290288">
        <w:rPr>
          <w:spacing w:val="2"/>
          <w:sz w:val="24"/>
          <w:szCs w:val="24"/>
        </w:rPr>
        <w:t>Э.-Л.Уэббер</w:t>
      </w:r>
      <w:proofErr w:type="spellEnd"/>
      <w:r w:rsidRPr="00290288">
        <w:rPr>
          <w:spacing w:val="2"/>
          <w:sz w:val="24"/>
          <w:szCs w:val="24"/>
        </w:rPr>
        <w:t>); рок-н-ролл (Э.Пресли); британский бит ("Битлз"), фолк-рок (</w:t>
      </w:r>
      <w:proofErr w:type="spellStart"/>
      <w:r w:rsidRPr="00290288">
        <w:rPr>
          <w:spacing w:val="2"/>
          <w:sz w:val="24"/>
          <w:szCs w:val="24"/>
        </w:rPr>
        <w:t>Б.Дилан</w:t>
      </w:r>
      <w:proofErr w:type="spellEnd"/>
      <w:r w:rsidRPr="00290288">
        <w:rPr>
          <w:spacing w:val="2"/>
          <w:sz w:val="24"/>
          <w:szCs w:val="24"/>
        </w:rPr>
        <w:t xml:space="preserve">); хард-рок ("Лед </w:t>
      </w:r>
      <w:proofErr w:type="spellStart"/>
      <w:r w:rsidRPr="00290288">
        <w:rPr>
          <w:spacing w:val="2"/>
          <w:sz w:val="24"/>
          <w:szCs w:val="24"/>
        </w:rPr>
        <w:t>Зеппелин</w:t>
      </w:r>
      <w:proofErr w:type="spellEnd"/>
      <w:r w:rsidRPr="00290288">
        <w:rPr>
          <w:spacing w:val="2"/>
          <w:sz w:val="24"/>
          <w:szCs w:val="24"/>
        </w:rPr>
        <w:t>", "</w:t>
      </w:r>
      <w:proofErr w:type="spellStart"/>
      <w:proofErr w:type="gramStart"/>
      <w:r w:rsidRPr="00290288">
        <w:rPr>
          <w:spacing w:val="2"/>
          <w:sz w:val="24"/>
          <w:szCs w:val="24"/>
        </w:rPr>
        <w:t>Дип</w:t>
      </w:r>
      <w:proofErr w:type="spellEnd"/>
      <w:proofErr w:type="gramEnd"/>
      <w:r w:rsidRPr="00290288">
        <w:rPr>
          <w:spacing w:val="2"/>
          <w:sz w:val="24"/>
          <w:szCs w:val="24"/>
        </w:rPr>
        <w:t xml:space="preserve"> </w:t>
      </w:r>
      <w:proofErr w:type="spellStart"/>
      <w:r w:rsidRPr="00290288">
        <w:rPr>
          <w:spacing w:val="2"/>
          <w:sz w:val="24"/>
          <w:szCs w:val="24"/>
        </w:rPr>
        <w:t>Пепл</w:t>
      </w:r>
      <w:proofErr w:type="spellEnd"/>
      <w:r w:rsidRPr="00290288">
        <w:rPr>
          <w:spacing w:val="2"/>
          <w:sz w:val="24"/>
          <w:szCs w:val="24"/>
        </w:rPr>
        <w:t xml:space="preserve">"); </w:t>
      </w:r>
      <w:proofErr w:type="spellStart"/>
      <w:r w:rsidRPr="00290288">
        <w:rPr>
          <w:spacing w:val="2"/>
          <w:sz w:val="24"/>
          <w:szCs w:val="24"/>
        </w:rPr>
        <w:t>арт-рок</w:t>
      </w:r>
      <w:proofErr w:type="spellEnd"/>
      <w:r w:rsidRPr="00290288">
        <w:rPr>
          <w:spacing w:val="2"/>
          <w:sz w:val="24"/>
          <w:szCs w:val="24"/>
        </w:rPr>
        <w:t xml:space="preserve"> ("</w:t>
      </w:r>
      <w:proofErr w:type="spellStart"/>
      <w:r w:rsidRPr="00290288">
        <w:rPr>
          <w:spacing w:val="2"/>
          <w:sz w:val="24"/>
          <w:szCs w:val="24"/>
        </w:rPr>
        <w:t>Пинк</w:t>
      </w:r>
      <w:proofErr w:type="spellEnd"/>
      <w:r w:rsidRPr="00290288">
        <w:rPr>
          <w:spacing w:val="2"/>
          <w:sz w:val="24"/>
          <w:szCs w:val="24"/>
        </w:rPr>
        <w:t xml:space="preserve"> </w:t>
      </w:r>
      <w:proofErr w:type="spellStart"/>
      <w:r w:rsidRPr="00290288">
        <w:rPr>
          <w:spacing w:val="2"/>
          <w:sz w:val="24"/>
          <w:szCs w:val="24"/>
        </w:rPr>
        <w:t>Флойд</w:t>
      </w:r>
      <w:proofErr w:type="spellEnd"/>
      <w:r w:rsidRPr="00290288">
        <w:rPr>
          <w:spacing w:val="2"/>
          <w:sz w:val="24"/>
          <w:szCs w:val="24"/>
        </w:rPr>
        <w:t xml:space="preserve">"); </w:t>
      </w:r>
      <w:proofErr w:type="spellStart"/>
      <w:r w:rsidRPr="00290288">
        <w:rPr>
          <w:spacing w:val="2"/>
          <w:sz w:val="24"/>
          <w:szCs w:val="24"/>
        </w:rPr>
        <w:t>реггей</w:t>
      </w:r>
      <w:proofErr w:type="spellEnd"/>
      <w:r w:rsidRPr="00290288">
        <w:rPr>
          <w:spacing w:val="2"/>
          <w:sz w:val="24"/>
          <w:szCs w:val="24"/>
        </w:rPr>
        <w:t xml:space="preserve"> (Б.Марли), </w:t>
      </w:r>
      <w:proofErr w:type="spellStart"/>
      <w:r w:rsidRPr="00290288">
        <w:rPr>
          <w:spacing w:val="2"/>
          <w:sz w:val="24"/>
          <w:szCs w:val="24"/>
        </w:rPr>
        <w:t>хеви-металл</w:t>
      </w:r>
      <w:proofErr w:type="spellEnd"/>
      <w:r w:rsidRPr="00290288">
        <w:rPr>
          <w:spacing w:val="2"/>
          <w:sz w:val="24"/>
          <w:szCs w:val="24"/>
        </w:rPr>
        <w:t xml:space="preserve"> ("</w:t>
      </w:r>
      <w:proofErr w:type="spellStart"/>
      <w:r w:rsidRPr="00290288">
        <w:rPr>
          <w:spacing w:val="2"/>
          <w:sz w:val="24"/>
          <w:szCs w:val="24"/>
        </w:rPr>
        <w:t>Джудас</w:t>
      </w:r>
      <w:proofErr w:type="spellEnd"/>
      <w:r w:rsidRPr="00290288">
        <w:rPr>
          <w:spacing w:val="2"/>
          <w:sz w:val="24"/>
          <w:szCs w:val="24"/>
        </w:rPr>
        <w:t xml:space="preserve"> </w:t>
      </w:r>
      <w:proofErr w:type="spellStart"/>
      <w:r w:rsidRPr="00290288">
        <w:rPr>
          <w:spacing w:val="2"/>
          <w:sz w:val="24"/>
          <w:szCs w:val="24"/>
        </w:rPr>
        <w:t>Прист</w:t>
      </w:r>
      <w:proofErr w:type="spellEnd"/>
      <w:r w:rsidRPr="00290288">
        <w:rPr>
          <w:spacing w:val="2"/>
          <w:sz w:val="24"/>
          <w:szCs w:val="24"/>
        </w:rPr>
        <w:t>") и др.</w:t>
      </w:r>
      <w:r w:rsidRPr="00290288">
        <w:rPr>
          <w:spacing w:val="2"/>
          <w:sz w:val="24"/>
          <w:szCs w:val="24"/>
        </w:rPr>
        <w:pict>
          <v:shape id="_x0000_i1027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.75pt;height:17.25pt"/>
        </w:pict>
      </w:r>
      <w:r w:rsidRPr="00290288">
        <w:rPr>
          <w:spacing w:val="2"/>
          <w:sz w:val="24"/>
          <w:szCs w:val="24"/>
        </w:rPr>
        <w:t>.</w:t>
      </w:r>
      <w:r w:rsidRPr="00290288">
        <w:rPr>
          <w:spacing w:val="2"/>
          <w:sz w:val="24"/>
          <w:szCs w:val="24"/>
        </w:rPr>
        <w:br/>
        <w:t xml:space="preserve"> Представления о музыкальной жизни России и других стран. Выдающиеся российские исполнители: Ф.И.Шаляпин, С.В.Рахманинов, С.Т.Рихтер, </w:t>
      </w:r>
      <w:proofErr w:type="spellStart"/>
      <w:r w:rsidRPr="00290288">
        <w:rPr>
          <w:spacing w:val="2"/>
          <w:sz w:val="24"/>
          <w:szCs w:val="24"/>
        </w:rPr>
        <w:t>Э.Г.Гилельс</w:t>
      </w:r>
      <w:proofErr w:type="spellEnd"/>
      <w:r w:rsidRPr="00290288">
        <w:rPr>
          <w:spacing w:val="2"/>
          <w:sz w:val="24"/>
          <w:szCs w:val="24"/>
        </w:rPr>
        <w:t xml:space="preserve">, Д.Ф.Ойстрах, </w:t>
      </w:r>
      <w:proofErr w:type="spellStart"/>
      <w:r w:rsidRPr="00290288">
        <w:rPr>
          <w:spacing w:val="2"/>
          <w:sz w:val="24"/>
          <w:szCs w:val="24"/>
        </w:rPr>
        <w:t>ЕА</w:t>
      </w:r>
      <w:proofErr w:type="gramStart"/>
      <w:r w:rsidRPr="00290288">
        <w:rPr>
          <w:spacing w:val="2"/>
          <w:sz w:val="24"/>
          <w:szCs w:val="24"/>
        </w:rPr>
        <w:t>.М</w:t>
      </w:r>
      <w:proofErr w:type="gramEnd"/>
      <w:r w:rsidRPr="00290288">
        <w:rPr>
          <w:spacing w:val="2"/>
          <w:sz w:val="24"/>
          <w:szCs w:val="24"/>
        </w:rPr>
        <w:t>равинский</w:t>
      </w:r>
      <w:proofErr w:type="spellEnd"/>
      <w:r w:rsidRPr="00290288">
        <w:rPr>
          <w:spacing w:val="2"/>
          <w:sz w:val="24"/>
          <w:szCs w:val="24"/>
        </w:rPr>
        <w:t xml:space="preserve">, </w:t>
      </w:r>
      <w:proofErr w:type="spellStart"/>
      <w:r w:rsidRPr="00290288">
        <w:rPr>
          <w:spacing w:val="2"/>
          <w:sz w:val="24"/>
          <w:szCs w:val="24"/>
        </w:rPr>
        <w:t>Е.Ф.Светланов</w:t>
      </w:r>
      <w:proofErr w:type="spellEnd"/>
      <w:r w:rsidRPr="00290288">
        <w:rPr>
          <w:spacing w:val="2"/>
          <w:sz w:val="24"/>
          <w:szCs w:val="24"/>
        </w:rPr>
        <w:t>, А.В.Свешников и др.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Выдающиеся зарубежные исполнители: </w:t>
      </w:r>
      <w:proofErr w:type="spellStart"/>
      <w:r w:rsidRPr="00290288">
        <w:rPr>
          <w:spacing w:val="2"/>
          <w:sz w:val="24"/>
          <w:szCs w:val="24"/>
        </w:rPr>
        <w:t>Э.Карузо</w:t>
      </w:r>
      <w:proofErr w:type="spellEnd"/>
      <w:r w:rsidRPr="00290288">
        <w:rPr>
          <w:spacing w:val="2"/>
          <w:sz w:val="24"/>
          <w:szCs w:val="24"/>
        </w:rPr>
        <w:t xml:space="preserve">, </w:t>
      </w:r>
      <w:proofErr w:type="spellStart"/>
      <w:r w:rsidRPr="00290288">
        <w:rPr>
          <w:spacing w:val="2"/>
          <w:sz w:val="24"/>
          <w:szCs w:val="24"/>
        </w:rPr>
        <w:t>М.Каллас</w:t>
      </w:r>
      <w:proofErr w:type="spellEnd"/>
      <w:r w:rsidRPr="00290288">
        <w:rPr>
          <w:spacing w:val="2"/>
          <w:sz w:val="24"/>
          <w:szCs w:val="24"/>
        </w:rPr>
        <w:t xml:space="preserve">, </w:t>
      </w:r>
      <w:proofErr w:type="spellStart"/>
      <w:r w:rsidRPr="00290288">
        <w:rPr>
          <w:spacing w:val="2"/>
          <w:sz w:val="24"/>
          <w:szCs w:val="24"/>
        </w:rPr>
        <w:t>Р.Тибальди</w:t>
      </w:r>
      <w:proofErr w:type="spellEnd"/>
      <w:r w:rsidRPr="00290288">
        <w:rPr>
          <w:spacing w:val="2"/>
          <w:sz w:val="24"/>
          <w:szCs w:val="24"/>
        </w:rPr>
        <w:t xml:space="preserve">, </w:t>
      </w:r>
      <w:proofErr w:type="spellStart"/>
      <w:r w:rsidRPr="00290288">
        <w:rPr>
          <w:spacing w:val="2"/>
          <w:sz w:val="24"/>
          <w:szCs w:val="24"/>
        </w:rPr>
        <w:t>Э.Горовиц</w:t>
      </w:r>
      <w:proofErr w:type="spellEnd"/>
      <w:r w:rsidRPr="00290288">
        <w:rPr>
          <w:spacing w:val="2"/>
          <w:sz w:val="24"/>
          <w:szCs w:val="24"/>
        </w:rPr>
        <w:t xml:space="preserve">, И.Менухин, А.Рубинштейн, Г.фон Караян, А.Тосканини и др. Международный музыкальный конкурс исполнителей </w:t>
      </w:r>
      <w:proofErr w:type="spellStart"/>
      <w:r w:rsidRPr="00290288">
        <w:rPr>
          <w:spacing w:val="2"/>
          <w:sz w:val="24"/>
          <w:szCs w:val="24"/>
        </w:rPr>
        <w:t>им.П.И.Чайковского</w:t>
      </w:r>
      <w:proofErr w:type="spellEnd"/>
      <w:r w:rsidRPr="00290288">
        <w:rPr>
          <w:spacing w:val="2"/>
          <w:sz w:val="24"/>
          <w:szCs w:val="24"/>
        </w:rPr>
        <w:t>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Всемирно известные театры оперы и балета: </w:t>
      </w:r>
      <w:proofErr w:type="gramStart"/>
      <w:r w:rsidRPr="00290288">
        <w:rPr>
          <w:spacing w:val="2"/>
          <w:sz w:val="24"/>
          <w:szCs w:val="24"/>
        </w:rPr>
        <w:t xml:space="preserve">Большой театр (Россия, Москва), </w:t>
      </w:r>
      <w:proofErr w:type="spellStart"/>
      <w:r w:rsidRPr="00290288">
        <w:rPr>
          <w:spacing w:val="2"/>
          <w:sz w:val="24"/>
          <w:szCs w:val="24"/>
        </w:rPr>
        <w:t>Мариинский</w:t>
      </w:r>
      <w:proofErr w:type="spellEnd"/>
      <w:r w:rsidRPr="00290288">
        <w:rPr>
          <w:spacing w:val="2"/>
          <w:sz w:val="24"/>
          <w:szCs w:val="24"/>
        </w:rPr>
        <w:t xml:space="preserve"> театр (Россия, С.-Петербург), </w:t>
      </w:r>
      <w:proofErr w:type="spellStart"/>
      <w:r w:rsidRPr="00290288">
        <w:rPr>
          <w:spacing w:val="2"/>
          <w:sz w:val="24"/>
          <w:szCs w:val="24"/>
        </w:rPr>
        <w:t>Ла</w:t>
      </w:r>
      <w:proofErr w:type="spellEnd"/>
      <w:r w:rsidRPr="00290288">
        <w:rPr>
          <w:spacing w:val="2"/>
          <w:sz w:val="24"/>
          <w:szCs w:val="24"/>
        </w:rPr>
        <w:t xml:space="preserve"> Скала (Италия, Милан), Гранд-опера (Франция, Париж), Ковент-Гарден (Англия, Лондон), Метрополитен-опера (США, Нью-Йорк).</w:t>
      </w:r>
      <w:proofErr w:type="gramEnd"/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Центры отечественной музыкальной культуры и музыкального образования: Музей музыкальной культуры </w:t>
      </w:r>
      <w:proofErr w:type="spellStart"/>
      <w:r w:rsidRPr="00290288">
        <w:rPr>
          <w:spacing w:val="2"/>
          <w:sz w:val="24"/>
          <w:szCs w:val="24"/>
        </w:rPr>
        <w:t>им.М.И.Глинки</w:t>
      </w:r>
      <w:proofErr w:type="spellEnd"/>
      <w:r w:rsidRPr="00290288">
        <w:rPr>
          <w:spacing w:val="2"/>
          <w:sz w:val="24"/>
          <w:szCs w:val="24"/>
        </w:rPr>
        <w:t xml:space="preserve">, Московская государственная консерватория </w:t>
      </w:r>
      <w:proofErr w:type="spellStart"/>
      <w:r w:rsidRPr="00290288">
        <w:rPr>
          <w:spacing w:val="2"/>
          <w:sz w:val="24"/>
          <w:szCs w:val="24"/>
        </w:rPr>
        <w:t>им.П.И.Чайковского</w:t>
      </w:r>
      <w:proofErr w:type="spellEnd"/>
      <w:r w:rsidRPr="00290288">
        <w:rPr>
          <w:spacing w:val="2"/>
          <w:sz w:val="24"/>
          <w:szCs w:val="24"/>
        </w:rPr>
        <w:t xml:space="preserve">, Санкт-Петербургская государственная консерватория </w:t>
      </w:r>
      <w:proofErr w:type="spellStart"/>
      <w:r w:rsidRPr="00290288">
        <w:rPr>
          <w:spacing w:val="2"/>
          <w:sz w:val="24"/>
          <w:szCs w:val="24"/>
        </w:rPr>
        <w:t>им.Н.А.Римского-Корсакова</w:t>
      </w:r>
      <w:proofErr w:type="spellEnd"/>
      <w:r w:rsidRPr="00290288">
        <w:rPr>
          <w:spacing w:val="2"/>
          <w:sz w:val="24"/>
          <w:szCs w:val="24"/>
        </w:rPr>
        <w:t>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Выдающиеся российские музыкальные коллективы: Русский народный академический хор </w:t>
      </w:r>
      <w:proofErr w:type="spellStart"/>
      <w:r w:rsidRPr="00290288">
        <w:rPr>
          <w:spacing w:val="2"/>
          <w:sz w:val="24"/>
          <w:szCs w:val="24"/>
        </w:rPr>
        <w:t>им.М.Е.Пятницкого</w:t>
      </w:r>
      <w:proofErr w:type="spellEnd"/>
      <w:r w:rsidRPr="00290288">
        <w:rPr>
          <w:spacing w:val="2"/>
          <w:sz w:val="24"/>
          <w:szCs w:val="24"/>
        </w:rPr>
        <w:t xml:space="preserve">, Русский народный академический оркестр </w:t>
      </w:r>
      <w:proofErr w:type="spellStart"/>
      <w:r w:rsidRPr="00290288">
        <w:rPr>
          <w:spacing w:val="2"/>
          <w:sz w:val="24"/>
          <w:szCs w:val="24"/>
        </w:rPr>
        <w:t>им.Н.П.Осипова</w:t>
      </w:r>
      <w:proofErr w:type="spellEnd"/>
      <w:r w:rsidRPr="00290288">
        <w:rPr>
          <w:spacing w:val="2"/>
          <w:sz w:val="24"/>
          <w:szCs w:val="24"/>
        </w:rPr>
        <w:t>, Государственный академический оркестр Ленинградской филармонии.</w:t>
      </w:r>
      <w:r w:rsidRPr="00290288">
        <w:rPr>
          <w:spacing w:val="2"/>
          <w:sz w:val="24"/>
          <w:szCs w:val="24"/>
        </w:rPr>
        <w:br/>
      </w:r>
    </w:p>
    <w:p w:rsidR="00335455" w:rsidRPr="00290288" w:rsidRDefault="00335455" w:rsidP="00290288">
      <w:pPr>
        <w:ind w:left="142" w:right="329"/>
        <w:textAlignment w:val="baseline"/>
        <w:outlineLvl w:val="5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t>Музыка в формировании духовной культуры личности</w:t>
      </w: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t xml:space="preserve"> </w:t>
      </w:r>
      <w:r w:rsidRPr="00290288">
        <w:rPr>
          <w:spacing w:val="2"/>
          <w:sz w:val="24"/>
          <w:szCs w:val="24"/>
        </w:rPr>
        <w:br/>
        <w:t xml:space="preserve">Специфика музыки и ее место в ряду других видов искусства. Родство художественных образов разных искусств. Общность тем, </w:t>
      </w:r>
      <w:proofErr w:type="spellStart"/>
      <w:r w:rsidRPr="00290288">
        <w:rPr>
          <w:spacing w:val="2"/>
          <w:sz w:val="24"/>
          <w:szCs w:val="24"/>
        </w:rPr>
        <w:t>взаимодополнение</w:t>
      </w:r>
      <w:proofErr w:type="spellEnd"/>
      <w:r w:rsidRPr="00290288">
        <w:rPr>
          <w:spacing w:val="2"/>
          <w:sz w:val="24"/>
          <w:szCs w:val="24"/>
        </w:rPr>
        <w:t xml:space="preserve"> выразительных средств разных искусств (звучаний, линий, красок). Музыка в театре и кино.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Коммуникативная, этическая, эстетическая и познавательно-просветительская направленность музыкального искусства, его возможности в духовном совершенствовании личности. Музыкальное искусство в преобразовании духовного мира человека, достижении комфортности его душевного состояния.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</w:r>
      <w:proofErr w:type="gramStart"/>
      <w:r w:rsidRPr="00290288">
        <w:rPr>
          <w:spacing w:val="2"/>
          <w:sz w:val="24"/>
          <w:szCs w:val="24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(реквиемы Вольфганга Амадея Моцарта, Д.Верди, Б.Бриттена), вечности духа и кратковременности земной жизни (в творчестве Иоганна Себастьяна Баха), любви и ненависти ("Ромео и Джульетта" У.Шекспира в трактовках Г.Берлиоза, П.И.Чайковского и С.С.Прокофьева), войны и мира (творчество Д.Д.Шостаковича, Г.Малера, </w:t>
      </w:r>
      <w:proofErr w:type="spellStart"/>
      <w:r w:rsidRPr="00290288">
        <w:rPr>
          <w:spacing w:val="2"/>
          <w:sz w:val="24"/>
          <w:szCs w:val="24"/>
        </w:rPr>
        <w:t>Д.Б.Кабалевского</w:t>
      </w:r>
      <w:proofErr w:type="spellEnd"/>
      <w:r w:rsidRPr="00290288">
        <w:rPr>
          <w:spacing w:val="2"/>
          <w:sz w:val="24"/>
          <w:szCs w:val="24"/>
        </w:rPr>
        <w:t xml:space="preserve">), личности и общества (творчество Людвига </w:t>
      </w:r>
      <w:proofErr w:type="spellStart"/>
      <w:r w:rsidRPr="00290288">
        <w:rPr>
          <w:spacing w:val="2"/>
          <w:sz w:val="24"/>
          <w:szCs w:val="24"/>
        </w:rPr>
        <w:t>ван</w:t>
      </w:r>
      <w:proofErr w:type="spellEnd"/>
      <w:r w:rsidRPr="00290288">
        <w:rPr>
          <w:spacing w:val="2"/>
          <w:sz w:val="24"/>
          <w:szCs w:val="24"/>
        </w:rPr>
        <w:t xml:space="preserve"> Бетховена, А.И.Хачатуряна, </w:t>
      </w:r>
      <w:proofErr w:type="spellStart"/>
      <w:r w:rsidRPr="00290288">
        <w:rPr>
          <w:spacing w:val="2"/>
          <w:sz w:val="24"/>
          <w:szCs w:val="24"/>
        </w:rPr>
        <w:t>А.Г.Шнитке</w:t>
      </w:r>
      <w:proofErr w:type="spellEnd"/>
      <w:r w:rsidRPr="00290288">
        <w:rPr>
          <w:spacing w:val="2"/>
          <w:sz w:val="24"/>
          <w:szCs w:val="24"/>
        </w:rPr>
        <w:t>), внутренних противоречий в душе человека (творчество М.П.Мусоргского, Р.Шумана, Ж.Бизе) и др.</w:t>
      </w:r>
      <w:r w:rsidRPr="00290288">
        <w:rPr>
          <w:spacing w:val="2"/>
          <w:sz w:val="24"/>
          <w:szCs w:val="24"/>
        </w:rPr>
        <w:br/>
        <w:t xml:space="preserve">Своеобразие видения картины мира в национальных музыкальных культурах Запада и </w:t>
      </w:r>
      <w:r w:rsidRPr="00290288">
        <w:rPr>
          <w:spacing w:val="2"/>
          <w:sz w:val="24"/>
          <w:szCs w:val="24"/>
        </w:rPr>
        <w:lastRenderedPageBreak/>
        <w:t>Востока.</w:t>
      </w:r>
      <w:r w:rsidRPr="00290288">
        <w:rPr>
          <w:spacing w:val="2"/>
          <w:sz w:val="24"/>
          <w:szCs w:val="24"/>
        </w:rPr>
        <w:br/>
        <w:t xml:space="preserve"> </w:t>
      </w:r>
      <w:proofErr w:type="gramEnd"/>
    </w:p>
    <w:p w:rsidR="00335455" w:rsidRPr="00290288" w:rsidRDefault="00335455" w:rsidP="00290288">
      <w:pPr>
        <w:ind w:left="142" w:right="329"/>
        <w:textAlignment w:val="baseline"/>
        <w:outlineLvl w:val="5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t>Опыт музыкально-творческой деятельности</w:t>
      </w:r>
    </w:p>
    <w:p w:rsidR="00921FA0" w:rsidRPr="00290288" w:rsidRDefault="00335455" w:rsidP="00290288">
      <w:pPr>
        <w:pStyle w:val="a3"/>
        <w:ind w:left="142" w:right="329" w:firstLine="1226"/>
      </w:pPr>
      <w:r w:rsidRPr="00290288">
        <w:rPr>
          <w:spacing w:val="2"/>
        </w:rPr>
        <w:br/>
        <w:t>Обогащение творческого опыта в разных видах музыкальной деятельности.</w:t>
      </w:r>
      <w:r w:rsidRPr="00290288">
        <w:rPr>
          <w:spacing w:val="2"/>
        </w:rPr>
        <w:br/>
      </w:r>
      <w:r w:rsidRPr="00290288">
        <w:rPr>
          <w:spacing w:val="2"/>
        </w:rPr>
        <w:br/>
        <w:t>Слушание музыки. Личностно-окрашенное эмоционально-образное восприятие и оценка изучаемых образцов народного музыкального творчества, профессионального отечественного и зарубежного музыкального искусства различных исторических эпох и стилевой принадлежности; своеобразия исполнительской трактовки. Выявление связей музыки с другими искусствами, историей, жизнью.</w:t>
      </w:r>
      <w:r w:rsidRPr="00290288">
        <w:rPr>
          <w:spacing w:val="2"/>
        </w:rPr>
        <w:br/>
      </w:r>
      <w:r w:rsidRPr="00290288">
        <w:rPr>
          <w:spacing w:val="2"/>
        </w:rPr>
        <w:br/>
        <w:t>Пение. Творческое самовыражение учащегося в сольном, ансамблевом и хоровом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основных тем инструментальных произведений; в поисках вариантов их исполнительской трактовки. Обогащение опыта вокальной импровизации.</w:t>
      </w:r>
      <w:r w:rsidRPr="00290288">
        <w:rPr>
          <w:spacing w:val="2"/>
        </w:rPr>
        <w:br/>
      </w:r>
      <w:r w:rsidRPr="00290288">
        <w:rPr>
          <w:spacing w:val="2"/>
        </w:rPr>
        <w:br/>
        <w:t>Музыкально-пластическое движение. Обогащение опыта индивидуально-личностной передачи музыкального образа и его выражения пластическими средствами, в том числе танцевальными.</w:t>
      </w:r>
      <w:r w:rsidRPr="00290288">
        <w:rPr>
          <w:spacing w:val="2"/>
        </w:rPr>
        <w:br/>
      </w:r>
      <w:r w:rsidRPr="00290288">
        <w:rPr>
          <w:spacing w:val="2"/>
        </w:rPr>
        <w:br/>
        <w:t xml:space="preserve">Инструментальное </w:t>
      </w:r>
      <w:proofErr w:type="spellStart"/>
      <w:r w:rsidRPr="00290288">
        <w:rPr>
          <w:spacing w:val="2"/>
        </w:rPr>
        <w:t>музицирование</w:t>
      </w:r>
      <w:proofErr w:type="spellEnd"/>
      <w:r w:rsidRPr="00290288">
        <w:rPr>
          <w:spacing w:val="2"/>
        </w:rPr>
        <w:t xml:space="preserve">. Расширение опыта творческой деятельности в </w:t>
      </w:r>
      <w:proofErr w:type="spellStart"/>
      <w:r w:rsidRPr="00290288">
        <w:rPr>
          <w:spacing w:val="2"/>
        </w:rPr>
        <w:t>музицировании</w:t>
      </w:r>
      <w:proofErr w:type="spellEnd"/>
      <w:r w:rsidRPr="00290288">
        <w:rPr>
          <w:spacing w:val="2"/>
        </w:rPr>
        <w:t xml:space="preserve"> на элементарных инструментах. Инструментальная импровизация. Создание инструментальных композиций на основе знакомых мелодий из вокальных и инструментальных произведений.</w:t>
      </w:r>
      <w:r w:rsidRPr="00290288">
        <w:rPr>
          <w:spacing w:val="2"/>
        </w:rPr>
        <w:br/>
      </w:r>
      <w:r w:rsidRPr="00290288">
        <w:rPr>
          <w:spacing w:val="2"/>
        </w:rPr>
        <w:br/>
        <w:t>Драматизация музыкальных произведений. Создание художественного замысла и воплощение эмоционально-образного содержания сценическими средствами. Выбор музыки сценических средств выразительности, поиск вариантов сценического воплощения детских мюзиклов (фрагментов) и их воплощение.</w:t>
      </w:r>
      <w:r w:rsidRPr="00290288">
        <w:rPr>
          <w:spacing w:val="2"/>
        </w:rPr>
        <w:br/>
      </w:r>
      <w:r w:rsidRPr="00290288">
        <w:rPr>
          <w:spacing w:val="2"/>
        </w:rPr>
        <w:br/>
        <w:t xml:space="preserve">Музыка и современные технологии. Использование информационно-коммуникационных технологий для создания, аранжировки, записи и воспроизведения музыкальных произведений. Расширение опыта творческой деятельности в </w:t>
      </w:r>
      <w:proofErr w:type="spellStart"/>
      <w:r w:rsidRPr="00290288">
        <w:rPr>
          <w:spacing w:val="2"/>
        </w:rPr>
        <w:t>музицировании</w:t>
      </w:r>
      <w:proofErr w:type="spellEnd"/>
      <w:r w:rsidRPr="00290288">
        <w:rPr>
          <w:spacing w:val="2"/>
        </w:rPr>
        <w:t xml:space="preserve"> на электронных инструментах. Поиск музыкальных произведений в сети Интернет.</w:t>
      </w:r>
      <w:r w:rsidRPr="00290288">
        <w:rPr>
          <w:spacing w:val="2"/>
        </w:rPr>
        <w:br/>
      </w:r>
      <w:r w:rsidRPr="00290288">
        <w:rPr>
          <w:spacing w:val="2"/>
        </w:rPr>
        <w:br/>
      </w:r>
      <w:r w:rsidR="003A14C3" w:rsidRPr="00290288">
        <w:t xml:space="preserve">  </w:t>
      </w:r>
      <w:r w:rsidR="00290288" w:rsidRPr="00290288">
        <w:rPr>
          <w:b/>
        </w:rPr>
        <w:t xml:space="preserve">Региональный компонент </w:t>
      </w:r>
      <w:r w:rsidR="00290288" w:rsidRPr="00290288">
        <w:t xml:space="preserve">на уроках используется </w:t>
      </w:r>
      <w:r w:rsidR="00290288" w:rsidRPr="00290288">
        <w:t>фрагментарно, при изучении нового материала.</w:t>
      </w:r>
    </w:p>
    <w:p w:rsidR="00921FA0" w:rsidRPr="00290288" w:rsidRDefault="00290288" w:rsidP="00290288">
      <w:pPr>
        <w:ind w:left="142" w:right="329"/>
        <w:rPr>
          <w:b/>
          <w:sz w:val="24"/>
          <w:szCs w:val="24"/>
        </w:rPr>
      </w:pPr>
      <w:r w:rsidRPr="00290288">
        <w:rPr>
          <w:sz w:val="24"/>
          <w:szCs w:val="24"/>
        </w:rPr>
        <w:t xml:space="preserve">Все </w:t>
      </w:r>
      <w:r w:rsidRPr="00290288">
        <w:rPr>
          <w:b/>
          <w:sz w:val="24"/>
          <w:szCs w:val="24"/>
        </w:rPr>
        <w:t xml:space="preserve">практические работы </w:t>
      </w:r>
      <w:r w:rsidRPr="00290288">
        <w:rPr>
          <w:sz w:val="24"/>
          <w:szCs w:val="24"/>
        </w:rPr>
        <w:t xml:space="preserve">являются </w:t>
      </w:r>
      <w:r w:rsidRPr="00290288">
        <w:rPr>
          <w:b/>
          <w:sz w:val="24"/>
          <w:szCs w:val="24"/>
        </w:rPr>
        <w:t>этапами комбинированных уроков.</w:t>
      </w:r>
    </w:p>
    <w:p w:rsidR="00921FA0" w:rsidRPr="00290288" w:rsidRDefault="00921FA0" w:rsidP="00290288">
      <w:pPr>
        <w:pStyle w:val="a3"/>
        <w:ind w:left="142" w:right="329"/>
        <w:rPr>
          <w:b/>
        </w:rPr>
      </w:pPr>
    </w:p>
    <w:p w:rsidR="00921FA0" w:rsidRPr="00290288" w:rsidRDefault="00290288" w:rsidP="00290288">
      <w:pPr>
        <w:pStyle w:val="Heading1"/>
        <w:ind w:left="142" w:right="329"/>
      </w:pPr>
      <w:r w:rsidRPr="00290288">
        <w:t xml:space="preserve">Содержание программы </w:t>
      </w:r>
      <w:r w:rsidR="003A14C3" w:rsidRPr="00290288">
        <w:t xml:space="preserve"> </w:t>
      </w:r>
      <w:proofErr w:type="gramStart"/>
      <w:r w:rsidR="003A14C3" w:rsidRPr="00290288">
        <w:t>И</w:t>
      </w:r>
      <w:r w:rsidRPr="00290288">
        <w:t>ЗО</w:t>
      </w:r>
      <w:proofErr w:type="gramEnd"/>
    </w:p>
    <w:p w:rsidR="003A14C3" w:rsidRPr="00290288" w:rsidRDefault="003A14C3" w:rsidP="00290288">
      <w:pPr>
        <w:shd w:val="clear" w:color="auto" w:fill="FFFFFF"/>
        <w:ind w:left="142" w:right="329"/>
        <w:textAlignment w:val="baseline"/>
        <w:outlineLvl w:val="2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t>Основы эстетического восприятия и изобразительной культуры</w:t>
      </w:r>
    </w:p>
    <w:p w:rsidR="003A14C3" w:rsidRPr="00290288" w:rsidRDefault="003A14C3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br/>
        <w:t xml:space="preserve">Изобразительное искусство и его виды. Изобразительное искусство как способ познания и эмоционального отражения многообразия окружающего мира, мыслей и чувств человека. </w:t>
      </w:r>
      <w:proofErr w:type="gramStart"/>
      <w:r w:rsidRPr="00290288">
        <w:rPr>
          <w:spacing w:val="2"/>
          <w:sz w:val="24"/>
          <w:szCs w:val="24"/>
        </w:rPr>
        <w:t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</w:t>
      </w:r>
      <w:proofErr w:type="gramEnd"/>
      <w:r w:rsidRPr="00290288">
        <w:rPr>
          <w:spacing w:val="2"/>
          <w:sz w:val="24"/>
          <w:szCs w:val="24"/>
        </w:rPr>
        <w:t xml:space="preserve"> Жанры изобразительного искусства (натюрморт, пейзаж, портрет, бытовой, исторический, батальный, анималистический).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Художественный образ и художественно-выразительные средства (специфика языка) живописи, графики и скульптуры: тон и тональные отношения, колорит, цвет и цветовой контраст, линейная и воздушная перспектива, пропорции и пропорциональные отношения, </w:t>
      </w:r>
      <w:r w:rsidRPr="00290288">
        <w:rPr>
          <w:spacing w:val="2"/>
          <w:sz w:val="24"/>
          <w:szCs w:val="24"/>
        </w:rPr>
        <w:lastRenderedPageBreak/>
        <w:t>фактура, ритм, формат и композиция</w:t>
      </w:r>
      <w:r w:rsidRPr="00290288">
        <w:rPr>
          <w:spacing w:val="2"/>
          <w:sz w:val="24"/>
          <w:szCs w:val="24"/>
        </w:rPr>
        <w:pict>
          <v:shape id="_x0000_i1028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.75pt;height:17.25pt"/>
        </w:pict>
      </w:r>
      <w:r w:rsidRPr="00290288">
        <w:rPr>
          <w:spacing w:val="2"/>
          <w:sz w:val="24"/>
          <w:szCs w:val="24"/>
        </w:rPr>
        <w:t>.</w:t>
      </w:r>
      <w:r w:rsidRPr="00290288">
        <w:rPr>
          <w:spacing w:val="2"/>
          <w:sz w:val="24"/>
          <w:szCs w:val="24"/>
        </w:rPr>
        <w:br/>
        <w:t xml:space="preserve"> </w:t>
      </w:r>
      <w:r w:rsidRPr="00290288">
        <w:rPr>
          <w:spacing w:val="2"/>
          <w:sz w:val="24"/>
          <w:szCs w:val="24"/>
        </w:rPr>
        <w:br/>
        <w:t>Художественные материалы и возможности их использования.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Народное художественное творчество. Древние корни народного художественного творчества, специфика образно-символического языка в произведениях декоративно-прикладного искусства. Связь времен в народном искусстве. Различение произведений народного (фольклорного) искусства </w:t>
      </w:r>
      <w:proofErr w:type="gramStart"/>
      <w:r w:rsidRPr="00290288">
        <w:rPr>
          <w:spacing w:val="2"/>
          <w:sz w:val="24"/>
          <w:szCs w:val="24"/>
        </w:rPr>
        <w:t>от</w:t>
      </w:r>
      <w:proofErr w:type="gramEnd"/>
      <w:r w:rsidRPr="00290288">
        <w:rPr>
          <w:spacing w:val="2"/>
          <w:sz w:val="24"/>
          <w:szCs w:val="24"/>
        </w:rPr>
        <w:t xml:space="preserve"> профессионального декоративно-прикладного. Орнамент основа декоративного украшения. Различение национальных особенностей русского орнамента и орнаментов других народов России, народов зарубежных стран. Древние образы в произведениях народного декоративно-прикладного искусства. Истоки и современное развитие народных промыслов России (дымковская, </w:t>
      </w:r>
      <w:proofErr w:type="spellStart"/>
      <w:r w:rsidRPr="00290288">
        <w:rPr>
          <w:spacing w:val="2"/>
          <w:sz w:val="24"/>
          <w:szCs w:val="24"/>
        </w:rPr>
        <w:t>филимоновская</w:t>
      </w:r>
      <w:proofErr w:type="spellEnd"/>
      <w:r w:rsidRPr="00290288">
        <w:rPr>
          <w:spacing w:val="2"/>
          <w:sz w:val="24"/>
          <w:szCs w:val="24"/>
        </w:rPr>
        <w:t xml:space="preserve"> игрушки; Гжель, </w:t>
      </w:r>
      <w:proofErr w:type="spellStart"/>
      <w:r w:rsidRPr="00290288">
        <w:rPr>
          <w:spacing w:val="2"/>
          <w:sz w:val="24"/>
          <w:szCs w:val="24"/>
        </w:rPr>
        <w:t>Жостово</w:t>
      </w:r>
      <w:proofErr w:type="spellEnd"/>
      <w:r w:rsidRPr="00290288">
        <w:rPr>
          <w:spacing w:val="2"/>
          <w:sz w:val="24"/>
          <w:szCs w:val="24"/>
        </w:rPr>
        <w:t>, Городец, Хохлома).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Изобразительное искусство и архитектура России. Художественная культура Древней Руси, ее символичность, обращенность к внутреннему миру человека. Красота и своеобразие архитектуры и живописи Древней Руси. Живопись, графика, скульптура и архитектура России XVIII-XX вв. Стили и направления в русском изобразительном искусстве и архитектуре нового времени (барокко, классицизм, реализм, символизм, модерн). Художественные объединения (Товарищество передвижников, "Мир искусства " и др.).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</w:t>
      </w:r>
      <w:proofErr w:type="spellStart"/>
      <w:r w:rsidRPr="00290288">
        <w:rPr>
          <w:spacing w:val="2"/>
          <w:sz w:val="24"/>
          <w:szCs w:val="24"/>
        </w:rPr>
        <w:t>им.А.С.Пушкина</w:t>
      </w:r>
      <w:proofErr w:type="spellEnd"/>
      <w:r w:rsidRPr="00290288">
        <w:rPr>
          <w:spacing w:val="2"/>
          <w:sz w:val="24"/>
          <w:szCs w:val="24"/>
        </w:rPr>
        <w:t>).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</w:r>
      <w:proofErr w:type="gramStart"/>
      <w:r w:rsidRPr="00290288">
        <w:rPr>
          <w:spacing w:val="2"/>
          <w:sz w:val="24"/>
          <w:szCs w:val="24"/>
        </w:rPr>
        <w:t xml:space="preserve">Знакомство с произведениями выдающихся русских мастеров изобразительного искусства и архитектуры (А.Рублев, Дионисий, В.В.Растрелли, </w:t>
      </w:r>
      <w:proofErr w:type="spellStart"/>
      <w:r w:rsidRPr="00290288">
        <w:rPr>
          <w:spacing w:val="2"/>
          <w:sz w:val="24"/>
          <w:szCs w:val="24"/>
        </w:rPr>
        <w:t>Этьенн</w:t>
      </w:r>
      <w:proofErr w:type="spellEnd"/>
      <w:r w:rsidRPr="00290288">
        <w:rPr>
          <w:spacing w:val="2"/>
          <w:sz w:val="24"/>
          <w:szCs w:val="24"/>
        </w:rPr>
        <w:t xml:space="preserve"> Морис Фальконе, В.И.Баженов, Ф.С.Рокотов, А.Г.Венецианов, </w:t>
      </w:r>
      <w:proofErr w:type="spellStart"/>
      <w:r w:rsidRPr="00290288">
        <w:rPr>
          <w:spacing w:val="2"/>
          <w:sz w:val="24"/>
          <w:szCs w:val="24"/>
        </w:rPr>
        <w:t>И.Мартос</w:t>
      </w:r>
      <w:proofErr w:type="spellEnd"/>
      <w:r w:rsidRPr="00290288">
        <w:rPr>
          <w:spacing w:val="2"/>
          <w:sz w:val="24"/>
          <w:szCs w:val="24"/>
        </w:rPr>
        <w:t>, К.П.Брюллов, А.А.Иванов, В.И.Суриков, И.Е.Репин, И.И.Шишкин, И.И.Левитан, В.М.Васнецов, М.А.Врубель, Б.М.Кустодиев, В.А.Серов</w:t>
      </w:r>
      <w:proofErr w:type="gramEnd"/>
      <w:r w:rsidRPr="00290288">
        <w:rPr>
          <w:spacing w:val="2"/>
          <w:sz w:val="24"/>
          <w:szCs w:val="24"/>
        </w:rPr>
        <w:t xml:space="preserve">, </w:t>
      </w:r>
      <w:proofErr w:type="spellStart"/>
      <w:proofErr w:type="gramStart"/>
      <w:r w:rsidRPr="00290288">
        <w:rPr>
          <w:spacing w:val="2"/>
          <w:sz w:val="24"/>
          <w:szCs w:val="24"/>
        </w:rPr>
        <w:t>К.С.Петров-Водкин</w:t>
      </w:r>
      <w:proofErr w:type="spellEnd"/>
      <w:r w:rsidRPr="00290288">
        <w:rPr>
          <w:spacing w:val="2"/>
          <w:sz w:val="24"/>
          <w:szCs w:val="24"/>
        </w:rPr>
        <w:t>, С.Т.Коненков, В.И.Мухина, В.А.Фаворский).</w:t>
      </w:r>
      <w:r w:rsidRPr="00290288">
        <w:rPr>
          <w:spacing w:val="2"/>
          <w:sz w:val="24"/>
          <w:szCs w:val="24"/>
        </w:rPr>
        <w:br/>
      </w:r>
      <w:proofErr w:type="gramEnd"/>
    </w:p>
    <w:p w:rsidR="003A14C3" w:rsidRPr="00290288" w:rsidRDefault="003A14C3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t xml:space="preserve">Зарубежное изобразительное искусство и архитектура. Знакомство с основными этапами развития зарубежного искусства (виды, жанры, стили). Синтез изобразительных искусств и архитектуры. Ведущие художественные музеи (Лувр, музеи Ватикана, Прадо, Дрезденская галерея и др.).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Винчи, Рафаэль </w:t>
      </w:r>
      <w:proofErr w:type="spellStart"/>
      <w:r w:rsidRPr="00290288">
        <w:rPr>
          <w:spacing w:val="2"/>
          <w:sz w:val="24"/>
          <w:szCs w:val="24"/>
        </w:rPr>
        <w:t>Санти</w:t>
      </w:r>
      <w:proofErr w:type="spellEnd"/>
      <w:r w:rsidRPr="00290288">
        <w:rPr>
          <w:spacing w:val="2"/>
          <w:sz w:val="24"/>
          <w:szCs w:val="24"/>
        </w:rPr>
        <w:t xml:space="preserve">, Микеланджело </w:t>
      </w:r>
      <w:proofErr w:type="spellStart"/>
      <w:r w:rsidRPr="00290288">
        <w:rPr>
          <w:spacing w:val="2"/>
          <w:sz w:val="24"/>
          <w:szCs w:val="24"/>
        </w:rPr>
        <w:t>Буонарроти</w:t>
      </w:r>
      <w:proofErr w:type="spellEnd"/>
      <w:r w:rsidRPr="00290288">
        <w:rPr>
          <w:spacing w:val="2"/>
          <w:sz w:val="24"/>
          <w:szCs w:val="24"/>
        </w:rPr>
        <w:t xml:space="preserve">, А.Дюрер, Рембрандт </w:t>
      </w:r>
      <w:proofErr w:type="spellStart"/>
      <w:r w:rsidRPr="00290288">
        <w:rPr>
          <w:spacing w:val="2"/>
          <w:sz w:val="24"/>
          <w:szCs w:val="24"/>
        </w:rPr>
        <w:t>ван</w:t>
      </w:r>
      <w:proofErr w:type="spellEnd"/>
      <w:r w:rsidRPr="00290288">
        <w:rPr>
          <w:spacing w:val="2"/>
          <w:sz w:val="24"/>
          <w:szCs w:val="24"/>
        </w:rPr>
        <w:t xml:space="preserve"> Рейн, Ф.Гойя, Клод Моне, П.Сезанн, Ван </w:t>
      </w:r>
      <w:proofErr w:type="spellStart"/>
      <w:r w:rsidRPr="00290288">
        <w:rPr>
          <w:spacing w:val="2"/>
          <w:sz w:val="24"/>
          <w:szCs w:val="24"/>
        </w:rPr>
        <w:t>Гог</w:t>
      </w:r>
      <w:proofErr w:type="spellEnd"/>
      <w:r w:rsidRPr="00290288">
        <w:rPr>
          <w:spacing w:val="2"/>
          <w:sz w:val="24"/>
          <w:szCs w:val="24"/>
        </w:rPr>
        <w:t xml:space="preserve">, О.Роден, П.Пикассо, Шарль Эдуард </w:t>
      </w:r>
      <w:proofErr w:type="spellStart"/>
      <w:r w:rsidRPr="00290288">
        <w:rPr>
          <w:spacing w:val="2"/>
          <w:sz w:val="24"/>
          <w:szCs w:val="24"/>
        </w:rPr>
        <w:t>Ле</w:t>
      </w:r>
      <w:proofErr w:type="spellEnd"/>
      <w:r w:rsidRPr="00290288">
        <w:rPr>
          <w:spacing w:val="2"/>
          <w:sz w:val="24"/>
          <w:szCs w:val="24"/>
        </w:rPr>
        <w:t xml:space="preserve"> Корбюзье).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Современное изобразительное искусство. Традиции и новаторство в искусстве. Представление о художественных направлениях в искусстве XX в. (реализм, модерн, авангард, сюрреализм и проявления постмодернизма). Понимание смысла деятельности художника в современном мире. Развитие дизайна и его значение в жизни современного общества. Вкус и мода.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Синтез искусств</w:t>
      </w:r>
      <w:r w:rsidRPr="00290288">
        <w:rPr>
          <w:spacing w:val="2"/>
          <w:sz w:val="24"/>
          <w:szCs w:val="24"/>
        </w:rPr>
        <w:pict>
          <v:shape id="_x0000_i1029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.75pt;height:17.25pt"/>
        </w:pict>
      </w:r>
      <w:r w:rsidRPr="00290288">
        <w:rPr>
          <w:spacing w:val="2"/>
          <w:sz w:val="24"/>
          <w:szCs w:val="24"/>
        </w:rPr>
        <w:t>. Синтез искусств как фактор усиления эмоционального воздействия. Роль и значение изобразительного искусства в синтетических видах творчества.</w:t>
      </w:r>
      <w:r w:rsidRPr="00290288">
        <w:rPr>
          <w:spacing w:val="2"/>
          <w:sz w:val="24"/>
          <w:szCs w:val="24"/>
        </w:rPr>
        <w:br/>
        <w:t xml:space="preserve"> </w:t>
      </w:r>
      <w:r w:rsidRPr="00290288">
        <w:rPr>
          <w:spacing w:val="2"/>
          <w:sz w:val="24"/>
          <w:szCs w:val="24"/>
        </w:rPr>
        <w:br/>
        <w:t xml:space="preserve">Синтез искусств в архитектуре. 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объем, фактура и цвет материалов). Связь архитектуры и дизайна (промышленный, рекламный, ландшафтный, дизайн интерьера и </w:t>
      </w:r>
      <w:r w:rsidRPr="00290288">
        <w:rPr>
          <w:spacing w:val="2"/>
          <w:sz w:val="24"/>
          <w:szCs w:val="24"/>
        </w:rPr>
        <w:lastRenderedPageBreak/>
        <w:t>др.) в современной культуре.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Синтез иску</w:t>
      </w:r>
      <w:proofErr w:type="gramStart"/>
      <w:r w:rsidRPr="00290288">
        <w:rPr>
          <w:spacing w:val="2"/>
          <w:sz w:val="24"/>
          <w:szCs w:val="24"/>
        </w:rPr>
        <w:t>сств в т</w:t>
      </w:r>
      <w:proofErr w:type="gramEnd"/>
      <w:r w:rsidRPr="00290288">
        <w:rPr>
          <w:spacing w:val="2"/>
          <w:sz w:val="24"/>
          <w:szCs w:val="24"/>
        </w:rPr>
        <w:t xml:space="preserve">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</w:t>
      </w:r>
      <w:proofErr w:type="spellStart"/>
      <w:r w:rsidRPr="00290288">
        <w:rPr>
          <w:spacing w:val="2"/>
          <w:sz w:val="24"/>
          <w:szCs w:val="24"/>
        </w:rPr>
        <w:t>Л.С.Бакст</w:t>
      </w:r>
      <w:proofErr w:type="spellEnd"/>
      <w:r w:rsidRPr="00290288">
        <w:rPr>
          <w:spacing w:val="2"/>
          <w:sz w:val="24"/>
          <w:szCs w:val="24"/>
        </w:rPr>
        <w:t>, В.Ф.Рындин, Ф.Ф.Федоровский и др.).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Специфика изображения в полиграфии. Массовость и общедоступность полиграфического изображения. </w:t>
      </w:r>
      <w:proofErr w:type="gramStart"/>
      <w:r w:rsidRPr="00290288">
        <w:rPr>
          <w:spacing w:val="2"/>
          <w:sz w:val="24"/>
          <w:szCs w:val="24"/>
        </w:rPr>
        <w:t>Формы полиграфической продукции: книги, журналы, плакаты, афиши, буклеты, открытки и др. Искусство книги.</w:t>
      </w:r>
      <w:proofErr w:type="gramEnd"/>
      <w:r w:rsidRPr="00290288">
        <w:rPr>
          <w:spacing w:val="2"/>
          <w:sz w:val="24"/>
          <w:szCs w:val="24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 w:rsidRPr="00290288">
        <w:rPr>
          <w:spacing w:val="2"/>
          <w:sz w:val="24"/>
          <w:szCs w:val="24"/>
        </w:rPr>
        <w:t>Г.Доре</w:t>
      </w:r>
      <w:proofErr w:type="spellEnd"/>
      <w:r w:rsidRPr="00290288">
        <w:rPr>
          <w:spacing w:val="2"/>
          <w:sz w:val="24"/>
          <w:szCs w:val="24"/>
        </w:rPr>
        <w:t xml:space="preserve">, </w:t>
      </w:r>
      <w:proofErr w:type="spellStart"/>
      <w:r w:rsidRPr="00290288">
        <w:rPr>
          <w:spacing w:val="2"/>
          <w:sz w:val="24"/>
          <w:szCs w:val="24"/>
        </w:rPr>
        <w:t>И.Я.Билибин</w:t>
      </w:r>
      <w:proofErr w:type="spellEnd"/>
      <w:r w:rsidRPr="00290288">
        <w:rPr>
          <w:spacing w:val="2"/>
          <w:sz w:val="24"/>
          <w:szCs w:val="24"/>
        </w:rPr>
        <w:t>, В.В.Лебедев, В.А.Фаворский, Т.А.Маврина и др.).</w:t>
      </w:r>
      <w:r w:rsidRPr="00290288">
        <w:rPr>
          <w:spacing w:val="2"/>
          <w:sz w:val="24"/>
          <w:szCs w:val="24"/>
        </w:rPr>
        <w:br/>
      </w:r>
    </w:p>
    <w:p w:rsidR="003A14C3" w:rsidRPr="00290288" w:rsidRDefault="003A14C3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- мастера российской и зарубежной школ.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Изобразительная природа экранных искусств. Специфика киноизображения: кадр и монтаж. </w:t>
      </w:r>
      <w:proofErr w:type="spellStart"/>
      <w:r w:rsidRPr="00290288">
        <w:rPr>
          <w:spacing w:val="2"/>
          <w:sz w:val="24"/>
          <w:szCs w:val="24"/>
        </w:rPr>
        <w:t>Кинокомпозиция</w:t>
      </w:r>
      <w:proofErr w:type="spellEnd"/>
      <w:r w:rsidRPr="00290288">
        <w:rPr>
          <w:spacing w:val="2"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(С.М.Эйзенштейн "Броненосец Потемкин", </w:t>
      </w:r>
      <w:proofErr w:type="spellStart"/>
      <w:r w:rsidRPr="00290288">
        <w:rPr>
          <w:spacing w:val="2"/>
          <w:sz w:val="24"/>
          <w:szCs w:val="24"/>
        </w:rPr>
        <w:t>С.П.Урусевский</w:t>
      </w:r>
      <w:proofErr w:type="spellEnd"/>
      <w:r w:rsidRPr="00290288">
        <w:rPr>
          <w:spacing w:val="2"/>
          <w:sz w:val="24"/>
          <w:szCs w:val="24"/>
        </w:rPr>
        <w:t xml:space="preserve"> "Летят журавли" и др.). Мастера кино (С.М.Эйзенштейн, А.П.Довженко, Г.М.Козинцев, А.А.Тарковский и др.). Телевизионное изображение, его особенности и возможности.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Компьютерная графика и ее использование в полиграфии, дизайне, архитектурных проектах.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Общность и специфика восприятия художественного образа в разных видах искусства. Художник - творец - гражданин - выразитель ценностей эпохи.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</w:r>
    </w:p>
    <w:p w:rsidR="003A14C3" w:rsidRPr="00290288" w:rsidRDefault="003A14C3" w:rsidP="00290288">
      <w:pPr>
        <w:ind w:left="142" w:right="329" w:firstLine="425"/>
        <w:textAlignment w:val="baseline"/>
        <w:outlineLvl w:val="3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t xml:space="preserve"> Опыт художественно-творческой деятельности</w:t>
      </w:r>
    </w:p>
    <w:p w:rsidR="00290288" w:rsidRDefault="003A14C3" w:rsidP="00290288">
      <w:pPr>
        <w:pStyle w:val="a3"/>
        <w:ind w:left="142" w:right="329"/>
        <w:rPr>
          <w:spacing w:val="2"/>
        </w:rPr>
      </w:pPr>
      <w:r w:rsidRPr="00290288">
        <w:rPr>
          <w:spacing w:val="2"/>
        </w:rPr>
        <w:br/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</w:t>
      </w:r>
      <w:r w:rsidRPr="00290288">
        <w:rPr>
          <w:spacing w:val="2"/>
        </w:rPr>
        <w:br/>
      </w:r>
      <w:r w:rsidRPr="00290288">
        <w:rPr>
          <w:spacing w:val="2"/>
        </w:rPr>
        <w:br/>
        <w:t>Изображение с натуры и по памяти отдельных предметов, группы предметов, человека, фрагментов природы, интерьера, архитектурных сооружений. Работа на пленэре.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промыслов.</w:t>
      </w:r>
      <w:r w:rsidRPr="00290288">
        <w:rPr>
          <w:spacing w:val="2"/>
        </w:rPr>
        <w:br/>
      </w:r>
      <w:r w:rsidRPr="00290288">
        <w:rPr>
          <w:spacing w:val="2"/>
        </w:rPr>
        <w:br/>
      </w:r>
      <w:proofErr w:type="gramStart"/>
      <w:r w:rsidRPr="00290288">
        <w:rPr>
          <w:spacing w:val="2"/>
        </w:rPr>
        <w:t>Проектирование обложки книги, рекламы, открытки, визитной карточки, экслибриса, товарного знака, разворота журнала, сайта.</w:t>
      </w:r>
      <w:proofErr w:type="gramEnd"/>
      <w:r w:rsidRPr="00290288">
        <w:rPr>
          <w:spacing w:val="2"/>
        </w:rPr>
        <w:t xml:space="preserve"> Создание эскизов и моделей одежды, мебели, транспорта. Иллюстрирование литературных и музыкальных произведений. Создание 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</w:t>
      </w:r>
      <w:proofErr w:type="spellStart"/>
      <w:r w:rsidRPr="00290288">
        <w:rPr>
          <w:spacing w:val="2"/>
        </w:rPr>
        <w:t>фотоколлажа</w:t>
      </w:r>
      <w:proofErr w:type="spellEnd"/>
      <w:r w:rsidRPr="00290288">
        <w:rPr>
          <w:spacing w:val="2"/>
        </w:rPr>
        <w:t xml:space="preserve">, мультфильма, </w:t>
      </w:r>
      <w:proofErr w:type="spellStart"/>
      <w:r w:rsidRPr="00290288">
        <w:rPr>
          <w:spacing w:val="2"/>
        </w:rPr>
        <w:t>выдеофильма</w:t>
      </w:r>
      <w:proofErr w:type="spellEnd"/>
      <w:r w:rsidRPr="00290288">
        <w:rPr>
          <w:spacing w:val="2"/>
        </w:rPr>
        <w:t xml:space="preserve">, </w:t>
      </w:r>
      <w:proofErr w:type="spellStart"/>
      <w:r w:rsidRPr="00290288">
        <w:rPr>
          <w:spacing w:val="2"/>
        </w:rPr>
        <w:t>раскадровки</w:t>
      </w:r>
      <w:proofErr w:type="spellEnd"/>
      <w:r w:rsidRPr="00290288">
        <w:rPr>
          <w:spacing w:val="2"/>
        </w:rPr>
        <w:t xml:space="preserve"> по теме. Выражение в творческой деятельности своего отношения к </w:t>
      </w:r>
      <w:proofErr w:type="gramStart"/>
      <w:r w:rsidRPr="00290288">
        <w:rPr>
          <w:spacing w:val="2"/>
        </w:rPr>
        <w:t>изображаемому</w:t>
      </w:r>
      <w:proofErr w:type="gramEnd"/>
      <w:r w:rsidRPr="00290288">
        <w:rPr>
          <w:spacing w:val="2"/>
        </w:rPr>
        <w:t xml:space="preserve"> - создание художественного образа.</w:t>
      </w:r>
      <w:r w:rsidRPr="00290288">
        <w:rPr>
          <w:spacing w:val="2"/>
        </w:rPr>
        <w:br/>
      </w:r>
      <w:r w:rsidRPr="00290288">
        <w:rPr>
          <w:spacing w:val="2"/>
        </w:rPr>
        <w:br/>
      </w:r>
      <w:proofErr w:type="gramStart"/>
      <w:r w:rsidRPr="00290288">
        <w:rPr>
          <w:spacing w:val="2"/>
        </w:rPr>
        <w:lastRenderedPageBreak/>
        <w:t xml:space="preserve">Использование красок (гуашь, акварель), графических материалов (карандаш, фломастер, мелки, пастель, уголь, тушь и др.), пластилина, глины, </w:t>
      </w:r>
      <w:proofErr w:type="spellStart"/>
      <w:r w:rsidRPr="00290288">
        <w:rPr>
          <w:spacing w:val="2"/>
        </w:rPr>
        <w:t>коллажных</w:t>
      </w:r>
      <w:proofErr w:type="spellEnd"/>
      <w:r w:rsidRPr="00290288">
        <w:rPr>
          <w:spacing w:val="2"/>
        </w:rPr>
        <w:t xml:space="preserve"> техник, бумажной пластики и других доступных художественных материалов.</w:t>
      </w:r>
      <w:proofErr w:type="gramEnd"/>
      <w:r w:rsidRPr="00290288">
        <w:rPr>
          <w:spacing w:val="2"/>
        </w:rPr>
        <w:br/>
      </w:r>
      <w:r w:rsidRPr="00290288">
        <w:rPr>
          <w:spacing w:val="2"/>
        </w:rPr>
        <w:br/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290288" w:rsidRDefault="00290288" w:rsidP="00290288">
      <w:pPr>
        <w:pStyle w:val="a3"/>
        <w:ind w:left="142" w:right="329"/>
        <w:rPr>
          <w:spacing w:val="2"/>
        </w:rPr>
      </w:pPr>
    </w:p>
    <w:p w:rsidR="00921FA0" w:rsidRPr="00290288" w:rsidRDefault="00921FA0" w:rsidP="00290288">
      <w:pPr>
        <w:pStyle w:val="a3"/>
        <w:ind w:left="142" w:right="329"/>
      </w:pPr>
    </w:p>
    <w:p w:rsidR="00921FA0" w:rsidRPr="00290288" w:rsidRDefault="00290288" w:rsidP="00290288">
      <w:pPr>
        <w:pStyle w:val="Heading1"/>
        <w:numPr>
          <w:ilvl w:val="0"/>
          <w:numId w:val="7"/>
        </w:numPr>
        <w:ind w:left="142" w:right="329" w:hanging="2"/>
        <w:jc w:val="left"/>
      </w:pPr>
      <w:r w:rsidRPr="00290288">
        <w:t>Тематическое планирование музыка</w:t>
      </w:r>
    </w:p>
    <w:p w:rsidR="00921FA0" w:rsidRPr="00290288" w:rsidRDefault="00921FA0" w:rsidP="00290288">
      <w:pPr>
        <w:pStyle w:val="a3"/>
        <w:ind w:left="142" w:right="329"/>
        <w:rPr>
          <w:b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041"/>
        <w:gridCol w:w="3256"/>
        <w:gridCol w:w="1082"/>
        <w:gridCol w:w="2409"/>
      </w:tblGrid>
      <w:tr w:rsidR="00921FA0" w:rsidRPr="00290288" w:rsidTr="003A14C3">
        <w:trPr>
          <w:trHeight w:val="952"/>
        </w:trPr>
        <w:tc>
          <w:tcPr>
            <w:tcW w:w="1418" w:type="dxa"/>
          </w:tcPr>
          <w:p w:rsidR="00921FA0" w:rsidRPr="00290288" w:rsidRDefault="00290288" w:rsidP="00290288">
            <w:pPr>
              <w:pStyle w:val="TableParagraph"/>
              <w:tabs>
                <w:tab w:val="left" w:pos="810"/>
              </w:tabs>
              <w:ind w:left="142" w:right="329" w:firstLine="240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№</w:t>
            </w:r>
            <w:r w:rsidRPr="00290288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2902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0288">
              <w:rPr>
                <w:sz w:val="24"/>
                <w:szCs w:val="24"/>
              </w:rPr>
              <w:t>/</w:t>
            </w:r>
            <w:proofErr w:type="spellStart"/>
            <w:r w:rsidRPr="00290288">
              <w:rPr>
                <w:sz w:val="24"/>
                <w:szCs w:val="24"/>
              </w:rPr>
              <w:t>п</w:t>
            </w:r>
            <w:proofErr w:type="spellEnd"/>
            <w:r w:rsidRPr="00290288">
              <w:rPr>
                <w:sz w:val="24"/>
                <w:szCs w:val="24"/>
              </w:rPr>
              <w:t xml:space="preserve"> темы</w:t>
            </w:r>
          </w:p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(раздела)</w:t>
            </w:r>
          </w:p>
        </w:tc>
        <w:tc>
          <w:tcPr>
            <w:tcW w:w="2041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Название темы (раздела)</w:t>
            </w:r>
          </w:p>
        </w:tc>
        <w:tc>
          <w:tcPr>
            <w:tcW w:w="3256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Содержание темы (раздела)</w:t>
            </w:r>
          </w:p>
        </w:tc>
        <w:tc>
          <w:tcPr>
            <w:tcW w:w="1082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Часы</w:t>
            </w:r>
          </w:p>
        </w:tc>
        <w:tc>
          <w:tcPr>
            <w:tcW w:w="2409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Формы контроля</w:t>
            </w:r>
          </w:p>
        </w:tc>
      </w:tr>
      <w:tr w:rsidR="00921FA0" w:rsidRPr="00290288" w:rsidTr="003A14C3">
        <w:trPr>
          <w:trHeight w:val="2138"/>
        </w:trPr>
        <w:tc>
          <w:tcPr>
            <w:tcW w:w="1418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21FA0" w:rsidRPr="00290288" w:rsidRDefault="003A14C3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Музыка как вид искусства.</w:t>
            </w:r>
          </w:p>
        </w:tc>
        <w:tc>
          <w:tcPr>
            <w:tcW w:w="3256" w:type="dxa"/>
          </w:tcPr>
          <w:p w:rsidR="00290288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Исполнение музыки как искусство интерпретации</w:t>
            </w:r>
            <w:r w:rsidRPr="00290288">
              <w:rPr>
                <w:sz w:val="24"/>
                <w:szCs w:val="24"/>
              </w:rPr>
              <w:t xml:space="preserve"> </w:t>
            </w:r>
            <w:r w:rsidRPr="00290288">
              <w:rPr>
                <w:spacing w:val="2"/>
                <w:sz w:val="24"/>
                <w:szCs w:val="24"/>
              </w:rPr>
              <w:br/>
              <w:t>Народное музыкальное творчество</w:t>
            </w:r>
            <w:r w:rsidRPr="00290288">
              <w:rPr>
                <w:sz w:val="24"/>
                <w:szCs w:val="24"/>
              </w:rPr>
              <w:t xml:space="preserve"> </w:t>
            </w:r>
          </w:p>
          <w:p w:rsidR="00290288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  <w:p w:rsidR="00290288" w:rsidRPr="00290288" w:rsidRDefault="00290288" w:rsidP="00290288">
            <w:pPr>
              <w:ind w:left="142" w:right="329"/>
              <w:textAlignment w:val="baseline"/>
              <w:outlineLvl w:val="5"/>
              <w:rPr>
                <w:spacing w:val="2"/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Музыка в формировании духовной культуры личности</w:t>
            </w:r>
          </w:p>
          <w:p w:rsidR="00290288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  <w:p w:rsidR="00290288" w:rsidRPr="00290288" w:rsidRDefault="00290288" w:rsidP="00290288">
            <w:pPr>
              <w:pStyle w:val="TableParagraph"/>
              <w:ind w:left="142" w:right="329"/>
              <w:rPr>
                <w:spacing w:val="2"/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 xml:space="preserve">Инструментальное </w:t>
            </w:r>
            <w:proofErr w:type="spellStart"/>
            <w:r w:rsidRPr="00290288">
              <w:rPr>
                <w:spacing w:val="2"/>
                <w:sz w:val="24"/>
                <w:szCs w:val="24"/>
              </w:rPr>
              <w:t>музицирование</w:t>
            </w:r>
            <w:proofErr w:type="spellEnd"/>
            <w:r w:rsidRPr="00290288">
              <w:rPr>
                <w:spacing w:val="2"/>
                <w:sz w:val="24"/>
                <w:szCs w:val="24"/>
              </w:rPr>
              <w:t xml:space="preserve">. </w:t>
            </w:r>
          </w:p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В поисках истины и красоты</w:t>
            </w:r>
          </w:p>
        </w:tc>
        <w:tc>
          <w:tcPr>
            <w:tcW w:w="1082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Тест за год</w:t>
            </w:r>
          </w:p>
        </w:tc>
      </w:tr>
      <w:tr w:rsidR="00921FA0" w:rsidRPr="00290288" w:rsidTr="003A14C3">
        <w:trPr>
          <w:trHeight w:val="952"/>
        </w:trPr>
        <w:tc>
          <w:tcPr>
            <w:tcW w:w="1418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A14C3" w:rsidRPr="00290288" w:rsidRDefault="003A14C3" w:rsidP="00290288">
            <w:pPr>
              <w:ind w:left="142" w:right="329"/>
              <w:textAlignment w:val="baseline"/>
              <w:outlineLvl w:val="5"/>
              <w:rPr>
                <w:spacing w:val="2"/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Музыка в формировании духовной культуры личности</w:t>
            </w:r>
          </w:p>
          <w:p w:rsidR="00921FA0" w:rsidRPr="00290288" w:rsidRDefault="003A14C3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 xml:space="preserve"> </w:t>
            </w:r>
            <w:r w:rsidRPr="00290288">
              <w:rPr>
                <w:spacing w:val="2"/>
                <w:sz w:val="24"/>
                <w:szCs w:val="24"/>
              </w:rPr>
              <w:br/>
            </w:r>
          </w:p>
        </w:tc>
        <w:tc>
          <w:tcPr>
            <w:tcW w:w="3256" w:type="dxa"/>
          </w:tcPr>
          <w:p w:rsidR="00921FA0" w:rsidRPr="00290288" w:rsidRDefault="003A14C3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Тест за год</w:t>
            </w:r>
          </w:p>
        </w:tc>
      </w:tr>
      <w:tr w:rsidR="003A14C3" w:rsidRPr="00290288" w:rsidTr="003A14C3">
        <w:trPr>
          <w:trHeight w:val="952"/>
        </w:trPr>
        <w:tc>
          <w:tcPr>
            <w:tcW w:w="1418" w:type="dxa"/>
          </w:tcPr>
          <w:p w:rsidR="003A14C3" w:rsidRPr="00290288" w:rsidRDefault="003A14C3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A14C3" w:rsidRPr="00290288" w:rsidRDefault="003A14C3" w:rsidP="00290288">
            <w:pPr>
              <w:ind w:left="142" w:right="329"/>
              <w:textAlignment w:val="baseline"/>
              <w:outlineLvl w:val="5"/>
              <w:rPr>
                <w:spacing w:val="2"/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Опыт музыкально-творческой деятельности</w:t>
            </w:r>
          </w:p>
          <w:p w:rsidR="003A14C3" w:rsidRPr="00290288" w:rsidRDefault="003A14C3" w:rsidP="00290288">
            <w:pPr>
              <w:ind w:left="142" w:right="329"/>
              <w:textAlignment w:val="baseline"/>
              <w:outlineLvl w:val="5"/>
              <w:rPr>
                <w:spacing w:val="2"/>
                <w:sz w:val="24"/>
                <w:szCs w:val="24"/>
              </w:rPr>
            </w:pPr>
          </w:p>
        </w:tc>
        <w:tc>
          <w:tcPr>
            <w:tcW w:w="3256" w:type="dxa"/>
          </w:tcPr>
          <w:p w:rsidR="003A14C3" w:rsidRPr="00290288" w:rsidRDefault="003A14C3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3A14C3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A14C3" w:rsidRPr="00290288" w:rsidRDefault="003A14C3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</w:tr>
      <w:tr w:rsidR="00921FA0" w:rsidRPr="00290288" w:rsidTr="003A14C3">
        <w:trPr>
          <w:trHeight w:val="318"/>
        </w:trPr>
        <w:tc>
          <w:tcPr>
            <w:tcW w:w="1418" w:type="dxa"/>
          </w:tcPr>
          <w:p w:rsidR="00921FA0" w:rsidRPr="00290288" w:rsidRDefault="00921FA0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21FA0" w:rsidRPr="00290288" w:rsidRDefault="00921FA0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Итого:</w:t>
            </w:r>
          </w:p>
        </w:tc>
        <w:tc>
          <w:tcPr>
            <w:tcW w:w="1082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  <w:r w:rsidRPr="0029028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21FA0" w:rsidRPr="00290288" w:rsidRDefault="00921FA0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</w:tr>
    </w:tbl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290288" w:rsidRDefault="00290288" w:rsidP="00290288">
      <w:pPr>
        <w:pStyle w:val="a4"/>
        <w:ind w:left="142" w:right="329" w:firstLine="0"/>
        <w:rPr>
          <w:b/>
          <w:sz w:val="24"/>
          <w:szCs w:val="24"/>
        </w:rPr>
      </w:pPr>
    </w:p>
    <w:p w:rsidR="00921FA0" w:rsidRPr="00290288" w:rsidRDefault="00290288" w:rsidP="00290288">
      <w:pPr>
        <w:pStyle w:val="a4"/>
        <w:numPr>
          <w:ilvl w:val="0"/>
          <w:numId w:val="2"/>
        </w:numPr>
        <w:ind w:left="142" w:right="329"/>
        <w:jc w:val="left"/>
        <w:rPr>
          <w:b/>
          <w:sz w:val="24"/>
          <w:szCs w:val="24"/>
        </w:rPr>
      </w:pPr>
      <w:r w:rsidRPr="00290288">
        <w:rPr>
          <w:b/>
          <w:sz w:val="24"/>
          <w:szCs w:val="24"/>
        </w:rPr>
        <w:t>Тематическое</w:t>
      </w:r>
      <w:r w:rsidRPr="00290288">
        <w:rPr>
          <w:b/>
          <w:spacing w:val="-2"/>
          <w:sz w:val="24"/>
          <w:szCs w:val="24"/>
        </w:rPr>
        <w:t xml:space="preserve"> </w:t>
      </w:r>
      <w:r w:rsidRPr="00290288">
        <w:rPr>
          <w:b/>
          <w:sz w:val="24"/>
          <w:szCs w:val="24"/>
        </w:rPr>
        <w:t>планирование</w:t>
      </w:r>
      <w:r w:rsidR="00292989" w:rsidRPr="00290288">
        <w:rPr>
          <w:b/>
          <w:sz w:val="24"/>
          <w:szCs w:val="24"/>
        </w:rPr>
        <w:t xml:space="preserve"> </w:t>
      </w:r>
      <w:proofErr w:type="gramStart"/>
      <w:r w:rsidRPr="00290288">
        <w:rPr>
          <w:b/>
          <w:sz w:val="24"/>
          <w:szCs w:val="24"/>
        </w:rPr>
        <w:t>ИЗО</w:t>
      </w:r>
      <w:proofErr w:type="gramEnd"/>
    </w:p>
    <w:p w:rsidR="00921FA0" w:rsidRPr="00290288" w:rsidRDefault="00921FA0" w:rsidP="00290288">
      <w:pPr>
        <w:pStyle w:val="a3"/>
        <w:ind w:left="142" w:right="329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991"/>
        <w:gridCol w:w="991"/>
        <w:gridCol w:w="4256"/>
      </w:tblGrid>
      <w:tr w:rsidR="00921FA0" w:rsidRPr="00290288">
        <w:trPr>
          <w:trHeight w:val="1657"/>
        </w:trPr>
        <w:tc>
          <w:tcPr>
            <w:tcW w:w="960" w:type="dxa"/>
          </w:tcPr>
          <w:p w:rsidR="00921FA0" w:rsidRPr="00290288" w:rsidRDefault="00921FA0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</w:p>
          <w:p w:rsidR="00921FA0" w:rsidRPr="00290288" w:rsidRDefault="00921FA0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</w:p>
          <w:p w:rsidR="00921FA0" w:rsidRPr="00290288" w:rsidRDefault="00921FA0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</w:p>
          <w:p w:rsidR="00921FA0" w:rsidRPr="00290288" w:rsidRDefault="00290288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  <w:r w:rsidRPr="00290288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21FA0" w:rsidRPr="00290288" w:rsidRDefault="00921FA0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</w:p>
          <w:p w:rsidR="00921FA0" w:rsidRPr="00290288" w:rsidRDefault="00921FA0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</w:p>
          <w:p w:rsidR="00921FA0" w:rsidRPr="00290288" w:rsidRDefault="00921FA0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</w:p>
          <w:p w:rsidR="00921FA0" w:rsidRPr="00290288" w:rsidRDefault="00290288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  <w:r w:rsidRPr="00290288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1" w:type="dxa"/>
            <w:textDirection w:val="btLr"/>
          </w:tcPr>
          <w:p w:rsidR="00921FA0" w:rsidRPr="00290288" w:rsidRDefault="00921FA0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</w:p>
          <w:p w:rsidR="00921FA0" w:rsidRPr="00290288" w:rsidRDefault="00290288" w:rsidP="00290288">
            <w:pPr>
              <w:pStyle w:val="TableParagraph"/>
              <w:ind w:left="142" w:right="329" w:firstLine="235"/>
              <w:rPr>
                <w:b/>
                <w:sz w:val="24"/>
                <w:szCs w:val="24"/>
              </w:rPr>
            </w:pPr>
            <w:proofErr w:type="spellStart"/>
            <w:r w:rsidRPr="00290288">
              <w:rPr>
                <w:b/>
                <w:w w:val="95"/>
                <w:sz w:val="24"/>
                <w:szCs w:val="24"/>
              </w:rPr>
              <w:t>Количест</w:t>
            </w:r>
            <w:proofErr w:type="spellEnd"/>
            <w:r w:rsidRPr="00290288">
              <w:rPr>
                <w:b/>
                <w:w w:val="95"/>
                <w:sz w:val="24"/>
                <w:szCs w:val="24"/>
              </w:rPr>
              <w:t xml:space="preserve"> </w:t>
            </w:r>
            <w:proofErr w:type="gramStart"/>
            <w:r w:rsidRPr="00290288">
              <w:rPr>
                <w:b/>
                <w:sz w:val="24"/>
                <w:szCs w:val="24"/>
              </w:rPr>
              <w:t>во</w:t>
            </w:r>
            <w:proofErr w:type="gramEnd"/>
            <w:r w:rsidRPr="00290288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1" w:type="dxa"/>
          </w:tcPr>
          <w:p w:rsidR="00921FA0" w:rsidRPr="00290288" w:rsidRDefault="00921FA0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921FA0" w:rsidRPr="00290288" w:rsidRDefault="00290288" w:rsidP="00290288">
            <w:pPr>
              <w:pStyle w:val="TableParagraph"/>
              <w:ind w:left="142" w:right="329" w:hanging="636"/>
              <w:rPr>
                <w:b/>
                <w:sz w:val="24"/>
                <w:szCs w:val="24"/>
              </w:rPr>
            </w:pPr>
            <w:r w:rsidRPr="00290288">
              <w:rPr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921FA0" w:rsidRPr="00290288">
        <w:trPr>
          <w:trHeight w:val="321"/>
        </w:trPr>
        <w:tc>
          <w:tcPr>
            <w:tcW w:w="9608" w:type="dxa"/>
            <w:gridSpan w:val="5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  <w:r w:rsidRPr="00290288">
              <w:rPr>
                <w:b/>
                <w:sz w:val="24"/>
                <w:szCs w:val="24"/>
              </w:rPr>
              <w:t>9 класс</w:t>
            </w:r>
          </w:p>
        </w:tc>
      </w:tr>
      <w:tr w:rsidR="00921FA0" w:rsidRPr="00290288">
        <w:trPr>
          <w:trHeight w:val="5244"/>
        </w:trPr>
        <w:tc>
          <w:tcPr>
            <w:tcW w:w="960" w:type="dxa"/>
          </w:tcPr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1FA0" w:rsidRPr="00290288" w:rsidRDefault="00292989" w:rsidP="00290288">
            <w:pPr>
              <w:pStyle w:val="TableParagraph"/>
              <w:ind w:left="142" w:right="329"/>
              <w:rPr>
                <w:b/>
                <w:i/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Изобразительное искусство и его виды.</w:t>
            </w:r>
          </w:p>
        </w:tc>
        <w:tc>
          <w:tcPr>
            <w:tcW w:w="991" w:type="dxa"/>
          </w:tcPr>
          <w:p w:rsidR="00921FA0" w:rsidRPr="00290288" w:rsidRDefault="00292989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  <w:r w:rsidRPr="002902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921FA0" w:rsidRPr="00290288" w:rsidRDefault="00921FA0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921FA0" w:rsidRPr="00290288" w:rsidRDefault="00290288" w:rsidP="00290288">
            <w:pPr>
              <w:pStyle w:val="TableParagraph"/>
              <w:ind w:left="142" w:right="329" w:firstLine="566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Просмотр, исследование произведений различных видов синтетических иску</w:t>
            </w:r>
            <w:proofErr w:type="gramStart"/>
            <w:r w:rsidRPr="00290288">
              <w:rPr>
                <w:sz w:val="24"/>
                <w:szCs w:val="24"/>
              </w:rPr>
              <w:t>сств с ц</w:t>
            </w:r>
            <w:proofErr w:type="gramEnd"/>
            <w:r w:rsidRPr="00290288">
              <w:rPr>
                <w:sz w:val="24"/>
                <w:szCs w:val="24"/>
              </w:rPr>
              <w:t>елью определения в них роли и места изображения, изобразительного компонента;</w:t>
            </w:r>
          </w:p>
          <w:p w:rsidR="00921FA0" w:rsidRPr="00290288" w:rsidRDefault="00290288" w:rsidP="00290288">
            <w:pPr>
              <w:pStyle w:val="TableParagraph"/>
              <w:ind w:left="142" w:right="329" w:firstLine="566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 xml:space="preserve">создание сценического образа места действия в форме </w:t>
            </w:r>
            <w:r w:rsidRPr="00290288">
              <w:rPr>
                <w:sz w:val="24"/>
                <w:szCs w:val="24"/>
              </w:rPr>
              <w:t>игровых этюдов актеров с вещью или любым иным сценографическим элементом;</w:t>
            </w:r>
          </w:p>
          <w:p w:rsidR="00921FA0" w:rsidRPr="00290288" w:rsidRDefault="00290288" w:rsidP="00290288">
            <w:pPr>
              <w:pStyle w:val="TableParagraph"/>
              <w:ind w:left="142" w:right="329" w:firstLine="60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работа над макетом спектакля; создание эскиза декорации</w:t>
            </w:r>
            <w:r w:rsidRPr="00290288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290288">
              <w:rPr>
                <w:sz w:val="24"/>
                <w:szCs w:val="24"/>
              </w:rPr>
              <w:t>по</w:t>
            </w:r>
            <w:proofErr w:type="gramEnd"/>
          </w:p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мотивам фотографии</w:t>
            </w:r>
            <w:r w:rsidRPr="00290288">
              <w:rPr>
                <w:spacing w:val="-6"/>
                <w:sz w:val="24"/>
                <w:szCs w:val="24"/>
              </w:rPr>
              <w:t xml:space="preserve"> </w:t>
            </w:r>
            <w:r w:rsidRPr="00290288">
              <w:rPr>
                <w:sz w:val="24"/>
                <w:szCs w:val="24"/>
              </w:rPr>
              <w:t>или</w:t>
            </w:r>
            <w:r w:rsidRPr="00290288">
              <w:rPr>
                <w:spacing w:val="-1"/>
                <w:sz w:val="24"/>
                <w:szCs w:val="24"/>
              </w:rPr>
              <w:t xml:space="preserve"> </w:t>
            </w:r>
            <w:r w:rsidRPr="00290288">
              <w:rPr>
                <w:sz w:val="24"/>
                <w:szCs w:val="24"/>
              </w:rPr>
              <w:t>картины; эскиз костюма</w:t>
            </w:r>
            <w:r w:rsidRPr="00290288">
              <w:rPr>
                <w:spacing w:val="-7"/>
                <w:sz w:val="24"/>
                <w:szCs w:val="24"/>
              </w:rPr>
              <w:t xml:space="preserve"> </w:t>
            </w:r>
            <w:r w:rsidRPr="00290288">
              <w:rPr>
                <w:sz w:val="24"/>
                <w:szCs w:val="24"/>
              </w:rPr>
              <w:t>и</w:t>
            </w:r>
            <w:r w:rsidRPr="00290288">
              <w:rPr>
                <w:spacing w:val="-3"/>
                <w:sz w:val="24"/>
                <w:szCs w:val="24"/>
              </w:rPr>
              <w:t xml:space="preserve"> </w:t>
            </w:r>
            <w:r w:rsidRPr="00290288">
              <w:rPr>
                <w:sz w:val="24"/>
                <w:szCs w:val="24"/>
              </w:rPr>
              <w:t>театрального грима персонажа или</w:t>
            </w:r>
            <w:r w:rsidRPr="00290288">
              <w:rPr>
                <w:spacing w:val="-15"/>
                <w:sz w:val="24"/>
                <w:szCs w:val="24"/>
              </w:rPr>
              <w:t xml:space="preserve"> </w:t>
            </w:r>
            <w:r w:rsidRPr="00290288">
              <w:rPr>
                <w:sz w:val="24"/>
                <w:szCs w:val="24"/>
              </w:rPr>
              <w:t>карнавальной</w:t>
            </w:r>
          </w:p>
          <w:p w:rsidR="00921FA0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маски;</w:t>
            </w:r>
          </w:p>
          <w:p w:rsidR="00921FA0" w:rsidRPr="00290288" w:rsidRDefault="00290288" w:rsidP="00290288">
            <w:pPr>
              <w:pStyle w:val="TableParagraph"/>
              <w:ind w:left="142" w:right="329" w:firstLine="566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>создание эскиза кукольного спектакля или эскиз кукольного персонажа.</w:t>
            </w:r>
          </w:p>
        </w:tc>
      </w:tr>
      <w:tr w:rsidR="00292989" w:rsidRPr="00290288" w:rsidTr="00290288">
        <w:trPr>
          <w:trHeight w:val="62"/>
        </w:trPr>
        <w:tc>
          <w:tcPr>
            <w:tcW w:w="960" w:type="dxa"/>
          </w:tcPr>
          <w:p w:rsidR="00292989" w:rsidRPr="00290288" w:rsidRDefault="00292989" w:rsidP="00290288">
            <w:pPr>
              <w:pStyle w:val="TableParagraph"/>
              <w:ind w:left="142" w:right="329"/>
              <w:rPr>
                <w:w w:val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989" w:rsidRPr="00290288" w:rsidRDefault="00292989" w:rsidP="00290288">
            <w:pPr>
              <w:pStyle w:val="TableParagraph"/>
              <w:ind w:left="142" w:right="329"/>
              <w:rPr>
                <w:spacing w:val="2"/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Художественные материалы и возможности их использования.</w:t>
            </w:r>
          </w:p>
          <w:p w:rsidR="00292989" w:rsidRPr="00290288" w:rsidRDefault="00292989" w:rsidP="00290288">
            <w:pPr>
              <w:pStyle w:val="TableParagraph"/>
              <w:ind w:left="142" w:right="329"/>
              <w:rPr>
                <w:spacing w:val="2"/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292989" w:rsidRPr="00290288" w:rsidRDefault="00290288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  <w:r w:rsidRPr="002902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292989" w:rsidRPr="00290288" w:rsidRDefault="00292989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292989" w:rsidRPr="00290288" w:rsidRDefault="00292989" w:rsidP="00290288">
            <w:pPr>
              <w:pStyle w:val="TableParagraph"/>
              <w:ind w:left="142" w:right="329"/>
              <w:rPr>
                <w:spacing w:val="2"/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Народное художественное творчество Специфика изображения в полиграфии</w:t>
            </w:r>
          </w:p>
          <w:p w:rsidR="00292989" w:rsidRPr="00290288" w:rsidRDefault="00292989" w:rsidP="00290288">
            <w:pPr>
              <w:pStyle w:val="TableParagraph"/>
              <w:ind w:left="142" w:right="329"/>
              <w:rPr>
                <w:spacing w:val="2"/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Расширение изобразительных возможностей искусства в фотографии.</w:t>
            </w:r>
          </w:p>
          <w:p w:rsidR="00292989" w:rsidRPr="00290288" w:rsidRDefault="00292989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Компьютерная графика и ее использование</w:t>
            </w:r>
          </w:p>
        </w:tc>
      </w:tr>
      <w:tr w:rsidR="00290288" w:rsidRPr="00290288" w:rsidTr="00290288">
        <w:trPr>
          <w:trHeight w:val="3961"/>
        </w:trPr>
        <w:tc>
          <w:tcPr>
            <w:tcW w:w="960" w:type="dxa"/>
          </w:tcPr>
          <w:p w:rsidR="00290288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90288" w:rsidRPr="00290288" w:rsidRDefault="00290288" w:rsidP="00290288">
            <w:pPr>
              <w:shd w:val="clear" w:color="auto" w:fill="FFFFFF"/>
              <w:ind w:left="142" w:right="329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Основы эстетического восприятия и изобразительной культуры</w:t>
            </w:r>
          </w:p>
          <w:p w:rsidR="00290288" w:rsidRPr="00290288" w:rsidRDefault="00290288" w:rsidP="00290288">
            <w:pPr>
              <w:pStyle w:val="TableParagraph"/>
              <w:tabs>
                <w:tab w:val="left" w:pos="2161"/>
              </w:tabs>
              <w:ind w:left="142" w:right="329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290288" w:rsidRPr="00290288" w:rsidRDefault="00290288" w:rsidP="00290288">
            <w:pPr>
              <w:pStyle w:val="TableParagraph"/>
              <w:ind w:left="142" w:right="329"/>
              <w:rPr>
                <w:b/>
                <w:sz w:val="24"/>
                <w:szCs w:val="24"/>
              </w:rPr>
            </w:pPr>
            <w:r w:rsidRPr="002902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290288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</w:tcPr>
          <w:p w:rsidR="00290288" w:rsidRPr="00290288" w:rsidRDefault="00290288" w:rsidP="00290288">
            <w:pPr>
              <w:pStyle w:val="TableParagraph"/>
              <w:ind w:left="142" w:right="329" w:firstLine="566"/>
              <w:rPr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Изображение с натуры и по памяти отдельных предметов, группы предметов, человека, фрагментов природы, интерьера, архитектурных сооружений Использование красок Использование языка графики, живописи, скульптуры, дизайна, декоративно-прикладного искусства в собственной художественно-творческой деятельности</w:t>
            </w:r>
            <w:proofErr w:type="gramStart"/>
            <w:r w:rsidRPr="00290288">
              <w:rPr>
                <w:sz w:val="24"/>
                <w:szCs w:val="24"/>
              </w:rPr>
              <w:t xml:space="preserve"> .</w:t>
            </w:r>
            <w:proofErr w:type="gramEnd"/>
          </w:p>
          <w:p w:rsidR="00290288" w:rsidRPr="00290288" w:rsidRDefault="00290288" w:rsidP="00290288">
            <w:pPr>
              <w:pStyle w:val="TableParagraph"/>
              <w:ind w:left="142" w:right="329" w:firstLine="566"/>
              <w:rPr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 xml:space="preserve">Самоопределение в видах и формах художественного </w:t>
            </w:r>
            <w:r w:rsidRPr="00290288">
              <w:rPr>
                <w:spacing w:val="2"/>
                <w:sz w:val="24"/>
                <w:szCs w:val="24"/>
              </w:rPr>
              <w:lastRenderedPageBreak/>
              <w:t>творчества</w:t>
            </w:r>
          </w:p>
          <w:p w:rsidR="00290288" w:rsidRPr="00290288" w:rsidRDefault="00290288" w:rsidP="00290288">
            <w:pPr>
              <w:pStyle w:val="TableParagraph"/>
              <w:ind w:left="142" w:right="329" w:firstLine="566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 xml:space="preserve"> </w:t>
            </w:r>
          </w:p>
          <w:p w:rsidR="00290288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 xml:space="preserve"> </w:t>
            </w:r>
          </w:p>
          <w:p w:rsidR="00290288" w:rsidRPr="00290288" w:rsidRDefault="00290288" w:rsidP="00290288">
            <w:pPr>
              <w:pStyle w:val="TableParagraph"/>
              <w:ind w:left="142" w:right="329" w:firstLine="566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290288">
              <w:rPr>
                <w:sz w:val="24"/>
                <w:szCs w:val="24"/>
              </w:rPr>
              <w:t>кинофразы</w:t>
            </w:r>
            <w:proofErr w:type="spellEnd"/>
            <w:r w:rsidRPr="00290288">
              <w:rPr>
                <w:sz w:val="24"/>
                <w:szCs w:val="24"/>
              </w:rPr>
              <w:t xml:space="preserve"> и рассмотрение изменения монтажной последовательности кадров;</w:t>
            </w:r>
          </w:p>
          <w:p w:rsidR="00290288" w:rsidRPr="00290288" w:rsidRDefault="00290288" w:rsidP="00290288">
            <w:pPr>
              <w:pStyle w:val="TableParagraph"/>
              <w:ind w:left="142" w:right="329" w:firstLine="566"/>
              <w:rPr>
                <w:sz w:val="24"/>
                <w:szCs w:val="24"/>
              </w:rPr>
            </w:pPr>
            <w:r w:rsidRPr="00290288">
              <w:rPr>
                <w:sz w:val="24"/>
                <w:szCs w:val="24"/>
              </w:rPr>
              <w:t xml:space="preserve">создание сценарного плана и </w:t>
            </w:r>
            <w:proofErr w:type="spellStart"/>
            <w:r w:rsidRPr="00290288">
              <w:rPr>
                <w:sz w:val="24"/>
                <w:szCs w:val="24"/>
              </w:rPr>
              <w:t>раскадровки</w:t>
            </w:r>
            <w:proofErr w:type="spellEnd"/>
            <w:r w:rsidRPr="00290288">
              <w:rPr>
                <w:sz w:val="24"/>
                <w:szCs w:val="24"/>
              </w:rPr>
              <w:t xml:space="preserve"> документального видео этюда;</w:t>
            </w:r>
          </w:p>
          <w:p w:rsidR="00290288" w:rsidRPr="00290288" w:rsidRDefault="00290288" w:rsidP="00290288">
            <w:pPr>
              <w:pStyle w:val="TableParagraph"/>
              <w:ind w:left="142" w:right="329" w:firstLine="566"/>
              <w:rPr>
                <w:sz w:val="24"/>
                <w:szCs w:val="24"/>
              </w:rPr>
            </w:pPr>
            <w:proofErr w:type="gramStart"/>
            <w:r w:rsidRPr="00290288">
              <w:rPr>
                <w:sz w:val="24"/>
                <w:szCs w:val="24"/>
              </w:rPr>
              <w:t>звукооператорский тренинг монтажного создания звука и изображения в единое кинодраматургического целое.</w:t>
            </w:r>
            <w:proofErr w:type="gramEnd"/>
          </w:p>
        </w:tc>
      </w:tr>
      <w:tr w:rsidR="00290288" w:rsidRPr="00290288" w:rsidTr="009532EA">
        <w:trPr>
          <w:trHeight w:val="2759"/>
        </w:trPr>
        <w:tc>
          <w:tcPr>
            <w:tcW w:w="960" w:type="dxa"/>
            <w:tcBorders>
              <w:top w:val="nil"/>
            </w:tcBorders>
          </w:tcPr>
          <w:p w:rsidR="00290288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90288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90288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90288" w:rsidRPr="00290288" w:rsidRDefault="00290288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290288" w:rsidRPr="00290288" w:rsidRDefault="00290288" w:rsidP="00290288">
            <w:pPr>
              <w:pStyle w:val="TableParagraph"/>
              <w:ind w:left="142" w:right="329" w:firstLine="566"/>
              <w:rPr>
                <w:sz w:val="24"/>
                <w:szCs w:val="24"/>
              </w:rPr>
            </w:pPr>
          </w:p>
        </w:tc>
      </w:tr>
      <w:tr w:rsidR="003A14C3" w:rsidRPr="00290288">
        <w:trPr>
          <w:trHeight w:val="2759"/>
        </w:trPr>
        <w:tc>
          <w:tcPr>
            <w:tcW w:w="960" w:type="dxa"/>
          </w:tcPr>
          <w:p w:rsidR="003A14C3" w:rsidRPr="00290288" w:rsidRDefault="003A14C3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14C3" w:rsidRPr="00290288" w:rsidRDefault="003A14C3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  <w:r w:rsidRPr="00290288">
              <w:rPr>
                <w:spacing w:val="2"/>
                <w:sz w:val="24"/>
                <w:szCs w:val="24"/>
              </w:rPr>
              <w:t>Опыт художественно-творческой деятельности</w:t>
            </w:r>
          </w:p>
        </w:tc>
        <w:tc>
          <w:tcPr>
            <w:tcW w:w="991" w:type="dxa"/>
          </w:tcPr>
          <w:p w:rsidR="003A14C3" w:rsidRPr="00290288" w:rsidRDefault="003A14C3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A14C3" w:rsidRPr="00290288" w:rsidRDefault="003A14C3" w:rsidP="00290288">
            <w:pPr>
              <w:pStyle w:val="TableParagraph"/>
              <w:ind w:left="142" w:right="329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3A14C3" w:rsidRPr="00290288" w:rsidRDefault="003A14C3" w:rsidP="00290288">
            <w:pPr>
              <w:pStyle w:val="TableParagraph"/>
              <w:ind w:left="142" w:right="329" w:firstLine="566"/>
              <w:rPr>
                <w:sz w:val="24"/>
                <w:szCs w:val="24"/>
              </w:rPr>
            </w:pPr>
          </w:p>
        </w:tc>
      </w:tr>
    </w:tbl>
    <w:p w:rsidR="00921FA0" w:rsidRPr="00290288" w:rsidRDefault="00921FA0" w:rsidP="00290288">
      <w:pPr>
        <w:pStyle w:val="a3"/>
        <w:ind w:left="142" w:right="329"/>
        <w:rPr>
          <w:b/>
        </w:rPr>
      </w:pPr>
    </w:p>
    <w:p w:rsidR="00921FA0" w:rsidRPr="00290288" w:rsidRDefault="00921FA0" w:rsidP="00290288">
      <w:pPr>
        <w:pStyle w:val="a3"/>
        <w:ind w:left="142" w:right="329"/>
        <w:rPr>
          <w:b/>
        </w:rPr>
      </w:pPr>
    </w:p>
    <w:p w:rsidR="00921FA0" w:rsidRPr="00290288" w:rsidRDefault="00292989" w:rsidP="00290288">
      <w:pPr>
        <w:tabs>
          <w:tab w:val="left" w:pos="1286"/>
        </w:tabs>
        <w:ind w:left="142" w:right="329"/>
        <w:rPr>
          <w:b/>
          <w:sz w:val="24"/>
          <w:szCs w:val="24"/>
        </w:rPr>
      </w:pPr>
      <w:r w:rsidRPr="00290288">
        <w:rPr>
          <w:b/>
          <w:sz w:val="24"/>
          <w:szCs w:val="24"/>
        </w:rPr>
        <w:t>8.</w:t>
      </w:r>
      <w:r w:rsidR="00290288" w:rsidRPr="00290288">
        <w:rPr>
          <w:b/>
          <w:sz w:val="24"/>
          <w:szCs w:val="24"/>
        </w:rPr>
        <w:t>Материально-техническое обеспечение образовательного</w:t>
      </w:r>
      <w:r w:rsidR="00290288" w:rsidRPr="00290288">
        <w:rPr>
          <w:b/>
          <w:spacing w:val="-4"/>
          <w:sz w:val="24"/>
          <w:szCs w:val="24"/>
        </w:rPr>
        <w:t xml:space="preserve"> </w:t>
      </w:r>
      <w:r w:rsidR="00290288" w:rsidRPr="00290288">
        <w:rPr>
          <w:b/>
          <w:sz w:val="24"/>
          <w:szCs w:val="24"/>
        </w:rPr>
        <w:t>процесса</w:t>
      </w:r>
    </w:p>
    <w:p w:rsidR="00921FA0" w:rsidRPr="00290288" w:rsidRDefault="00290288" w:rsidP="00290288">
      <w:pPr>
        <w:ind w:left="142" w:right="329"/>
        <w:rPr>
          <w:b/>
          <w:sz w:val="24"/>
          <w:szCs w:val="24"/>
        </w:rPr>
      </w:pPr>
      <w:r w:rsidRPr="00290288">
        <w:rPr>
          <w:spacing w:val="-60"/>
          <w:sz w:val="24"/>
          <w:szCs w:val="24"/>
          <w:u w:val="thick"/>
        </w:rPr>
        <w:t xml:space="preserve"> </w:t>
      </w:r>
      <w:r w:rsidRPr="00290288">
        <w:rPr>
          <w:b/>
          <w:sz w:val="24"/>
          <w:szCs w:val="24"/>
          <w:u w:val="thick"/>
        </w:rPr>
        <w:t>Учебники</w:t>
      </w:r>
    </w:p>
    <w:p w:rsidR="00921FA0" w:rsidRPr="00290288" w:rsidRDefault="00290288" w:rsidP="00290288">
      <w:pPr>
        <w:pStyle w:val="a3"/>
        <w:ind w:left="142" w:right="329"/>
      </w:pPr>
      <w:proofErr w:type="spellStart"/>
      <w:r w:rsidRPr="00290288">
        <w:t>Науменко</w:t>
      </w:r>
      <w:proofErr w:type="spellEnd"/>
      <w:r w:rsidRPr="00290288">
        <w:t>, Т. И. Музыка. 9 класс</w:t>
      </w:r>
      <w:proofErr w:type="gramStart"/>
      <w:r w:rsidRPr="00290288">
        <w:t xml:space="preserve"> :</w:t>
      </w:r>
      <w:proofErr w:type="gramEnd"/>
      <w:r w:rsidRPr="00290288">
        <w:t xml:space="preserve"> учеб, для </w:t>
      </w:r>
      <w:proofErr w:type="spellStart"/>
      <w:r w:rsidRPr="00290288">
        <w:t>общеобразоват</w:t>
      </w:r>
      <w:proofErr w:type="spellEnd"/>
      <w:r w:rsidRPr="00290288">
        <w:t xml:space="preserve">. учреждений / Т. И. </w:t>
      </w:r>
      <w:proofErr w:type="spellStart"/>
      <w:r w:rsidRPr="00290288">
        <w:t>Науменко</w:t>
      </w:r>
      <w:proofErr w:type="spellEnd"/>
      <w:r w:rsidRPr="00290288">
        <w:t xml:space="preserve">, В. В. </w:t>
      </w:r>
      <w:proofErr w:type="spellStart"/>
      <w:r w:rsidRPr="00290288">
        <w:t>Алеев</w:t>
      </w:r>
      <w:proofErr w:type="spellEnd"/>
      <w:r w:rsidRPr="00290288">
        <w:t>. - М.</w:t>
      </w:r>
      <w:proofErr w:type="gramStart"/>
      <w:r w:rsidRPr="00290288">
        <w:t xml:space="preserve"> :</w:t>
      </w:r>
      <w:proofErr w:type="gramEnd"/>
      <w:r w:rsidRPr="00290288">
        <w:t xml:space="preserve"> Дрофа, 2014</w:t>
      </w:r>
    </w:p>
    <w:p w:rsidR="00921FA0" w:rsidRPr="00290288" w:rsidRDefault="00290288" w:rsidP="00290288">
      <w:pPr>
        <w:pStyle w:val="a3"/>
        <w:ind w:left="142" w:right="329"/>
      </w:pPr>
      <w:r w:rsidRPr="00290288">
        <w:t>Музыка. 9 класс [Электронный ресурс]</w:t>
      </w:r>
      <w:proofErr w:type="gramStart"/>
      <w:r w:rsidRPr="00290288">
        <w:t xml:space="preserve"> :</w:t>
      </w:r>
      <w:proofErr w:type="gramEnd"/>
      <w:r w:rsidRPr="00290288">
        <w:t xml:space="preserve"> фонохрестоматия на 2 СО / Т. И. </w:t>
      </w:r>
      <w:proofErr w:type="spellStart"/>
      <w:r w:rsidRPr="00290288">
        <w:t>Науменко</w:t>
      </w:r>
      <w:proofErr w:type="spellEnd"/>
      <w:r w:rsidRPr="00290288">
        <w:t xml:space="preserve">, В. В. </w:t>
      </w:r>
      <w:proofErr w:type="spellStart"/>
      <w:r w:rsidRPr="00290288">
        <w:t>Алеев</w:t>
      </w:r>
      <w:proofErr w:type="spellEnd"/>
      <w:r w:rsidRPr="00290288">
        <w:t>. - М. : Дрофа, 2014. - 2 электрон, опт. дис</w:t>
      </w:r>
      <w:r w:rsidRPr="00290288">
        <w:t>ка (С</w:t>
      </w:r>
      <w:proofErr w:type="gramStart"/>
      <w:r w:rsidRPr="00290288">
        <w:t>О-</w:t>
      </w:r>
      <w:proofErr w:type="gramEnd"/>
      <w:r w:rsidRPr="00290288">
        <w:t xml:space="preserve"> КОМ).</w:t>
      </w:r>
    </w:p>
    <w:p w:rsidR="00921FA0" w:rsidRPr="00290288" w:rsidRDefault="00290288" w:rsidP="00290288">
      <w:pPr>
        <w:pStyle w:val="a3"/>
        <w:ind w:left="142" w:right="329"/>
      </w:pPr>
      <w:r w:rsidRPr="00290288">
        <w:t>Изобразительное искусство и художественный труд: 1—9 классы</w:t>
      </w:r>
      <w:proofErr w:type="gramStart"/>
      <w:r w:rsidRPr="00290288">
        <w:t xml:space="preserve"> / П</w:t>
      </w:r>
      <w:proofErr w:type="gramEnd"/>
      <w:r w:rsidRPr="00290288">
        <w:t>од рук.</w:t>
      </w:r>
    </w:p>
    <w:p w:rsidR="00921FA0" w:rsidRPr="00290288" w:rsidRDefault="00290288" w:rsidP="00290288">
      <w:pPr>
        <w:pStyle w:val="a3"/>
        <w:ind w:left="142" w:right="329"/>
      </w:pPr>
      <w:r w:rsidRPr="00290288">
        <w:t xml:space="preserve">Б. М. </w:t>
      </w:r>
      <w:proofErr w:type="spellStart"/>
      <w:r w:rsidRPr="00290288">
        <w:t>Неменского</w:t>
      </w:r>
      <w:proofErr w:type="spellEnd"/>
      <w:r w:rsidRPr="00290288">
        <w:t>. — М., 2014.</w:t>
      </w:r>
    </w:p>
    <w:p w:rsidR="00921FA0" w:rsidRPr="00290288" w:rsidRDefault="00290288" w:rsidP="00290288">
      <w:pPr>
        <w:pStyle w:val="a3"/>
        <w:ind w:left="142" w:right="329"/>
      </w:pPr>
      <w:r w:rsidRPr="00290288">
        <w:t>Музыка 9 класс фонохрестоматия, 2012.</w:t>
      </w:r>
    </w:p>
    <w:p w:rsidR="00921FA0" w:rsidRPr="00290288" w:rsidRDefault="00290288" w:rsidP="00290288">
      <w:pPr>
        <w:pStyle w:val="Heading1"/>
        <w:ind w:left="142" w:right="329"/>
      </w:pPr>
      <w:r w:rsidRPr="00290288">
        <w:t>Средства обучения</w:t>
      </w:r>
    </w:p>
    <w:p w:rsidR="00921FA0" w:rsidRPr="00290288" w:rsidRDefault="00290288" w:rsidP="00290288">
      <w:pPr>
        <w:pStyle w:val="a4"/>
        <w:numPr>
          <w:ilvl w:val="0"/>
          <w:numId w:val="1"/>
        </w:numPr>
        <w:tabs>
          <w:tab w:val="left" w:pos="1286"/>
        </w:tabs>
        <w:ind w:left="142" w:right="329"/>
        <w:rPr>
          <w:b/>
          <w:sz w:val="24"/>
          <w:szCs w:val="24"/>
        </w:rPr>
      </w:pPr>
      <w:r w:rsidRPr="00290288">
        <w:rPr>
          <w:b/>
          <w:sz w:val="24"/>
          <w:szCs w:val="24"/>
        </w:rPr>
        <w:t>Наглядно-печатные</w:t>
      </w:r>
      <w:r w:rsidRPr="00290288">
        <w:rPr>
          <w:b/>
          <w:spacing w:val="-3"/>
          <w:sz w:val="24"/>
          <w:szCs w:val="24"/>
        </w:rPr>
        <w:t xml:space="preserve"> </w:t>
      </w:r>
      <w:r w:rsidRPr="00290288">
        <w:rPr>
          <w:b/>
          <w:sz w:val="24"/>
          <w:szCs w:val="24"/>
        </w:rPr>
        <w:t>пособия:</w:t>
      </w:r>
    </w:p>
    <w:p w:rsidR="00921FA0" w:rsidRPr="00290288" w:rsidRDefault="00290288" w:rsidP="00290288">
      <w:pPr>
        <w:pStyle w:val="a4"/>
        <w:numPr>
          <w:ilvl w:val="0"/>
          <w:numId w:val="3"/>
        </w:numPr>
        <w:tabs>
          <w:tab w:val="left" w:pos="1185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Комплект портретов</w:t>
      </w:r>
      <w:r w:rsidRPr="00290288">
        <w:rPr>
          <w:spacing w:val="-1"/>
          <w:sz w:val="24"/>
          <w:szCs w:val="24"/>
        </w:rPr>
        <w:t xml:space="preserve"> </w:t>
      </w:r>
      <w:r w:rsidRPr="00290288">
        <w:rPr>
          <w:sz w:val="24"/>
          <w:szCs w:val="24"/>
        </w:rPr>
        <w:t>композиторов.</w:t>
      </w:r>
    </w:p>
    <w:p w:rsidR="00921FA0" w:rsidRPr="00290288" w:rsidRDefault="00290288" w:rsidP="00290288">
      <w:pPr>
        <w:pStyle w:val="a4"/>
        <w:numPr>
          <w:ilvl w:val="0"/>
          <w:numId w:val="3"/>
        </w:numPr>
        <w:tabs>
          <w:tab w:val="left" w:pos="1185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Рисунки, фотографии музыкальных</w:t>
      </w:r>
      <w:r w:rsidRPr="00290288">
        <w:rPr>
          <w:spacing w:val="-2"/>
          <w:sz w:val="24"/>
          <w:szCs w:val="24"/>
        </w:rPr>
        <w:t xml:space="preserve"> </w:t>
      </w:r>
      <w:r w:rsidRPr="00290288">
        <w:rPr>
          <w:sz w:val="24"/>
          <w:szCs w:val="24"/>
        </w:rPr>
        <w:t>инструментов</w:t>
      </w:r>
    </w:p>
    <w:p w:rsidR="00921FA0" w:rsidRPr="00290288" w:rsidRDefault="00290288" w:rsidP="00290288">
      <w:pPr>
        <w:pStyle w:val="Heading1"/>
        <w:numPr>
          <w:ilvl w:val="0"/>
          <w:numId w:val="1"/>
        </w:numPr>
        <w:tabs>
          <w:tab w:val="left" w:pos="1286"/>
        </w:tabs>
        <w:ind w:left="142" w:right="329"/>
      </w:pPr>
      <w:r w:rsidRPr="00290288">
        <w:t>Информационно-коммуникационные</w:t>
      </w:r>
      <w:r w:rsidRPr="00290288">
        <w:rPr>
          <w:spacing w:val="-3"/>
        </w:rPr>
        <w:t xml:space="preserve"> </w:t>
      </w:r>
      <w:r w:rsidRPr="00290288">
        <w:t>средства:</w:t>
      </w:r>
    </w:p>
    <w:p w:rsidR="00921FA0" w:rsidRPr="00290288" w:rsidRDefault="00290288" w:rsidP="00290288">
      <w:pPr>
        <w:pStyle w:val="a4"/>
        <w:numPr>
          <w:ilvl w:val="0"/>
          <w:numId w:val="3"/>
        </w:numPr>
        <w:tabs>
          <w:tab w:val="left" w:pos="1185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Энциклопедия</w:t>
      </w:r>
      <w:r w:rsidRPr="00290288">
        <w:rPr>
          <w:spacing w:val="-4"/>
          <w:sz w:val="24"/>
          <w:szCs w:val="24"/>
        </w:rPr>
        <w:t xml:space="preserve"> </w:t>
      </w:r>
      <w:r w:rsidRPr="00290288">
        <w:rPr>
          <w:sz w:val="24"/>
          <w:szCs w:val="24"/>
        </w:rPr>
        <w:t>искусства.</w:t>
      </w:r>
    </w:p>
    <w:p w:rsidR="00921FA0" w:rsidRPr="00290288" w:rsidRDefault="00290288" w:rsidP="00290288">
      <w:pPr>
        <w:pStyle w:val="Heading1"/>
        <w:numPr>
          <w:ilvl w:val="0"/>
          <w:numId w:val="1"/>
        </w:numPr>
        <w:tabs>
          <w:tab w:val="left" w:pos="1286"/>
        </w:tabs>
        <w:ind w:left="142" w:right="329"/>
      </w:pPr>
      <w:r w:rsidRPr="00290288">
        <w:t>Технические средства</w:t>
      </w:r>
      <w:r w:rsidRPr="00290288">
        <w:rPr>
          <w:spacing w:val="-3"/>
        </w:rPr>
        <w:t xml:space="preserve"> </w:t>
      </w:r>
      <w:r w:rsidRPr="00290288">
        <w:t>обучения:</w:t>
      </w:r>
    </w:p>
    <w:p w:rsidR="00921FA0" w:rsidRPr="00290288" w:rsidRDefault="00290288" w:rsidP="00290288">
      <w:pPr>
        <w:pStyle w:val="a4"/>
        <w:numPr>
          <w:ilvl w:val="0"/>
          <w:numId w:val="3"/>
        </w:numPr>
        <w:tabs>
          <w:tab w:val="left" w:pos="1185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компьютер,</w:t>
      </w:r>
    </w:p>
    <w:p w:rsidR="00921FA0" w:rsidRPr="00290288" w:rsidRDefault="00290288" w:rsidP="00290288">
      <w:pPr>
        <w:pStyle w:val="a4"/>
        <w:numPr>
          <w:ilvl w:val="0"/>
          <w:numId w:val="3"/>
        </w:numPr>
        <w:tabs>
          <w:tab w:val="left" w:pos="1185"/>
        </w:tabs>
        <w:ind w:left="142" w:right="329" w:firstLine="567"/>
        <w:rPr>
          <w:sz w:val="24"/>
          <w:szCs w:val="24"/>
        </w:rPr>
      </w:pPr>
      <w:proofErr w:type="spellStart"/>
      <w:r w:rsidRPr="00290288">
        <w:rPr>
          <w:sz w:val="24"/>
          <w:szCs w:val="24"/>
        </w:rPr>
        <w:t>мультимедийный</w:t>
      </w:r>
      <w:proofErr w:type="spellEnd"/>
      <w:r w:rsidRPr="00290288">
        <w:rPr>
          <w:spacing w:val="59"/>
          <w:sz w:val="24"/>
          <w:szCs w:val="24"/>
        </w:rPr>
        <w:t xml:space="preserve"> </w:t>
      </w:r>
      <w:r w:rsidRPr="00290288">
        <w:rPr>
          <w:sz w:val="24"/>
          <w:szCs w:val="24"/>
        </w:rPr>
        <w:t>проектор,</w:t>
      </w:r>
    </w:p>
    <w:p w:rsidR="00921FA0" w:rsidRPr="00290288" w:rsidRDefault="00290288" w:rsidP="00290288">
      <w:pPr>
        <w:pStyle w:val="a4"/>
        <w:numPr>
          <w:ilvl w:val="0"/>
          <w:numId w:val="3"/>
        </w:numPr>
        <w:tabs>
          <w:tab w:val="left" w:pos="1185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экран</w:t>
      </w:r>
      <w:r w:rsidRPr="00290288">
        <w:rPr>
          <w:spacing w:val="-1"/>
          <w:sz w:val="24"/>
          <w:szCs w:val="24"/>
        </w:rPr>
        <w:t xml:space="preserve"> </w:t>
      </w:r>
      <w:r w:rsidRPr="00290288">
        <w:rPr>
          <w:sz w:val="24"/>
          <w:szCs w:val="24"/>
        </w:rPr>
        <w:t>проекционный,</w:t>
      </w:r>
    </w:p>
    <w:p w:rsidR="00921FA0" w:rsidRPr="00290288" w:rsidRDefault="00290288" w:rsidP="00290288">
      <w:pPr>
        <w:pStyle w:val="a4"/>
        <w:numPr>
          <w:ilvl w:val="0"/>
          <w:numId w:val="3"/>
        </w:numPr>
        <w:tabs>
          <w:tab w:val="left" w:pos="1185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магнитофон</w:t>
      </w:r>
    </w:p>
    <w:p w:rsidR="00921FA0" w:rsidRPr="00290288" w:rsidRDefault="00290288" w:rsidP="00290288">
      <w:pPr>
        <w:pStyle w:val="Heading1"/>
        <w:numPr>
          <w:ilvl w:val="0"/>
          <w:numId w:val="1"/>
        </w:numPr>
        <w:tabs>
          <w:tab w:val="left" w:pos="1286"/>
        </w:tabs>
        <w:ind w:left="142" w:right="329"/>
      </w:pPr>
      <w:r w:rsidRPr="00290288">
        <w:t>Учебно-практическое</w:t>
      </w:r>
      <w:r w:rsidRPr="00290288">
        <w:rPr>
          <w:spacing w:val="-2"/>
        </w:rPr>
        <w:t xml:space="preserve"> </w:t>
      </w:r>
      <w:r w:rsidRPr="00290288">
        <w:t>оборудование:</w:t>
      </w:r>
    </w:p>
    <w:p w:rsidR="00921FA0" w:rsidRPr="00290288" w:rsidRDefault="00290288" w:rsidP="00290288">
      <w:pPr>
        <w:pStyle w:val="a4"/>
        <w:numPr>
          <w:ilvl w:val="0"/>
          <w:numId w:val="3"/>
        </w:numPr>
        <w:tabs>
          <w:tab w:val="left" w:pos="1185"/>
        </w:tabs>
        <w:ind w:left="142" w:right="329" w:firstLine="567"/>
        <w:rPr>
          <w:sz w:val="24"/>
          <w:szCs w:val="24"/>
        </w:rPr>
      </w:pPr>
      <w:r w:rsidRPr="00290288">
        <w:rPr>
          <w:sz w:val="24"/>
          <w:szCs w:val="24"/>
        </w:rPr>
        <w:t>аудиторная доска с магнитной</w:t>
      </w:r>
      <w:r w:rsidRPr="00290288">
        <w:rPr>
          <w:spacing w:val="-5"/>
          <w:sz w:val="24"/>
          <w:szCs w:val="24"/>
        </w:rPr>
        <w:t xml:space="preserve"> </w:t>
      </w:r>
      <w:r w:rsidRPr="00290288">
        <w:rPr>
          <w:sz w:val="24"/>
          <w:szCs w:val="24"/>
        </w:rPr>
        <w:t>поверхностью.</w:t>
      </w:r>
    </w:p>
    <w:p w:rsidR="00921FA0" w:rsidRPr="00290288" w:rsidRDefault="00921FA0" w:rsidP="00290288">
      <w:pPr>
        <w:pStyle w:val="a3"/>
        <w:ind w:left="142" w:right="329"/>
      </w:pPr>
    </w:p>
    <w:p w:rsidR="00921FA0" w:rsidRPr="00290288" w:rsidRDefault="00921FA0" w:rsidP="00290288">
      <w:pPr>
        <w:pStyle w:val="a3"/>
        <w:ind w:left="142" w:right="329"/>
      </w:pPr>
    </w:p>
    <w:p w:rsidR="00921FA0" w:rsidRPr="00290288" w:rsidRDefault="00292989" w:rsidP="00290288">
      <w:pPr>
        <w:pStyle w:val="Heading1"/>
        <w:ind w:left="142" w:right="329"/>
      </w:pPr>
      <w:r w:rsidRPr="00290288">
        <w:t xml:space="preserve">     8.</w:t>
      </w:r>
      <w:r w:rsidR="00290288" w:rsidRPr="00290288">
        <w:t>Результаты освоения программы «Искусство»</w:t>
      </w:r>
    </w:p>
    <w:p w:rsidR="00292989" w:rsidRPr="00290288" w:rsidRDefault="00292989" w:rsidP="00290288">
      <w:pPr>
        <w:pStyle w:val="Heading1"/>
        <w:ind w:left="142" w:right="329"/>
      </w:pPr>
      <w:r w:rsidRPr="00290288">
        <w:t xml:space="preserve"> </w:t>
      </w:r>
    </w:p>
    <w:p w:rsidR="00921FA0" w:rsidRPr="00290288" w:rsidRDefault="00290288" w:rsidP="00290288">
      <w:pPr>
        <w:pStyle w:val="a3"/>
        <w:ind w:left="142" w:right="329" w:firstLine="566"/>
      </w:pPr>
      <w:r w:rsidRPr="00290288"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</w:t>
      </w:r>
      <w:r w:rsidRPr="00290288">
        <w:t>ое развитие учащихся. У школьников обогащается эмоционально-духовная сфера, формируются ценностные ориентации, умение решать учебные, художественн</w:t>
      </w:r>
      <w:proofErr w:type="gramStart"/>
      <w:r w:rsidRPr="00290288">
        <w:t>о-</w:t>
      </w:r>
      <w:proofErr w:type="gramEnd"/>
      <w:r w:rsidRPr="00290288">
        <w:t xml:space="preserve"> творческие </w:t>
      </w:r>
      <w:r w:rsidRPr="00290288">
        <w:lastRenderedPageBreak/>
        <w:t>задачи; воспитывается художественный вкус, развиваются воображение, образное и ассоциативное мыш</w:t>
      </w:r>
      <w:r w:rsidRPr="00290288">
        <w:t>ление, стремление принимать участие в социально значимой деятельности, в художественных проектах школы, культурных  событиях региона и</w:t>
      </w:r>
      <w:r w:rsidRPr="00290288">
        <w:rPr>
          <w:spacing w:val="-2"/>
        </w:rPr>
        <w:t xml:space="preserve"> </w:t>
      </w:r>
      <w:r w:rsidRPr="00290288">
        <w:t>др.</w:t>
      </w:r>
    </w:p>
    <w:p w:rsidR="00921FA0" w:rsidRPr="00290288" w:rsidRDefault="00290288" w:rsidP="00290288">
      <w:pPr>
        <w:pStyle w:val="a3"/>
        <w:ind w:left="142" w:right="329" w:firstLine="566"/>
      </w:pPr>
      <w:r w:rsidRPr="00290288">
        <w:t>В результате освоения содержания курса происходит гармонизация интеллектуального и эмоционального развития личности о</w:t>
      </w:r>
      <w:r w:rsidRPr="00290288">
        <w:t xml:space="preserve">бучающегося, формируется целостное представление о мире, развивается образное восприятие и </w:t>
      </w:r>
      <w:proofErr w:type="gramStart"/>
      <w:r w:rsidRPr="00290288">
        <w:t>через</w:t>
      </w:r>
      <w:proofErr w:type="gramEnd"/>
      <w:r w:rsidRPr="00290288">
        <w:t xml:space="preserve"> эстетическое</w:t>
      </w:r>
    </w:p>
    <w:p w:rsidR="00921FA0" w:rsidRPr="00290288" w:rsidRDefault="00290288" w:rsidP="00290288">
      <w:pPr>
        <w:pStyle w:val="a3"/>
        <w:ind w:left="142" w:right="329"/>
      </w:pPr>
      <w:r w:rsidRPr="00290288">
        <w:t>переживание и освоение способов творческого самовыражения осуществляется познание и самопознание.</w:t>
      </w:r>
    </w:p>
    <w:p w:rsidR="00921FA0" w:rsidRPr="00290288" w:rsidRDefault="00290288" w:rsidP="00290288">
      <w:pPr>
        <w:pStyle w:val="a3"/>
        <w:ind w:left="142" w:right="329" w:firstLine="779"/>
      </w:pPr>
      <w:r w:rsidRPr="00290288">
        <w:t>Программа предусматривает чередова</w:t>
      </w:r>
      <w:r w:rsidRPr="00290288">
        <w:t>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921FA0" w:rsidRPr="00290288" w:rsidRDefault="00290288" w:rsidP="00290288">
      <w:pPr>
        <w:pStyle w:val="a3"/>
        <w:ind w:left="142" w:right="329"/>
        <w:rPr>
          <w:b/>
        </w:rPr>
      </w:pPr>
      <w:r w:rsidRPr="00290288">
        <w:t>Основными формами контроля являются</w:t>
      </w:r>
      <w:r w:rsidRPr="00290288">
        <w:rPr>
          <w:b/>
        </w:rPr>
        <w:t xml:space="preserve">: </w:t>
      </w:r>
      <w:r w:rsidRPr="00290288">
        <w:t>наблюдение</w:t>
      </w:r>
      <w:r w:rsidRPr="00290288">
        <w:rPr>
          <w:b/>
        </w:rPr>
        <w:t xml:space="preserve">, </w:t>
      </w:r>
      <w:r w:rsidRPr="00290288">
        <w:t>самостоятельная работа</w:t>
      </w:r>
      <w:r w:rsidRPr="00290288">
        <w:rPr>
          <w:b/>
        </w:rPr>
        <w:t>,</w:t>
      </w:r>
    </w:p>
    <w:p w:rsidR="00921FA0" w:rsidRPr="00290288" w:rsidRDefault="00921FA0" w:rsidP="00290288">
      <w:pPr>
        <w:ind w:left="142" w:right="329"/>
        <w:rPr>
          <w:sz w:val="24"/>
          <w:szCs w:val="24"/>
        </w:rPr>
        <w:sectPr w:rsidR="00921FA0" w:rsidRPr="00290288">
          <w:pgSz w:w="11910" w:h="16840"/>
          <w:pgMar w:top="1340" w:right="860" w:bottom="280" w:left="940" w:header="720" w:footer="720" w:gutter="0"/>
          <w:cols w:space="720"/>
        </w:sectPr>
      </w:pPr>
    </w:p>
    <w:p w:rsidR="00921FA0" w:rsidRPr="00290288" w:rsidRDefault="00290288" w:rsidP="00290288">
      <w:pPr>
        <w:pStyle w:val="a3"/>
        <w:ind w:left="142" w:right="329"/>
      </w:pPr>
      <w:r w:rsidRPr="00290288">
        <w:lastRenderedPageBreak/>
        <w:t>тест.</w:t>
      </w:r>
    </w:p>
    <w:p w:rsidR="00921FA0" w:rsidRPr="00290288" w:rsidRDefault="00290288" w:rsidP="00290288">
      <w:pPr>
        <w:pStyle w:val="a3"/>
        <w:ind w:left="142" w:right="329"/>
      </w:pPr>
      <w:r w:rsidRPr="00290288">
        <w:br w:type="column"/>
      </w:r>
    </w:p>
    <w:p w:rsidR="00921FA0" w:rsidRPr="00290288" w:rsidRDefault="00335455" w:rsidP="00290288">
      <w:pPr>
        <w:pStyle w:val="Heading1"/>
        <w:ind w:left="142" w:right="329"/>
      </w:pPr>
      <w:r w:rsidRPr="00290288">
        <w:t xml:space="preserve"> </w:t>
      </w:r>
      <w:r w:rsidR="00290288" w:rsidRPr="00290288">
        <w:t>.</w:t>
      </w:r>
    </w:p>
    <w:p w:rsidR="00921FA0" w:rsidRPr="00290288" w:rsidRDefault="00921FA0" w:rsidP="00290288">
      <w:pPr>
        <w:ind w:left="142" w:right="329"/>
        <w:rPr>
          <w:sz w:val="24"/>
          <w:szCs w:val="24"/>
        </w:rPr>
        <w:sectPr w:rsidR="00921FA0" w:rsidRPr="00290288">
          <w:type w:val="continuous"/>
          <w:pgSz w:w="11910" w:h="16840"/>
          <w:pgMar w:top="1480" w:right="860" w:bottom="280" w:left="940" w:header="720" w:footer="720" w:gutter="0"/>
          <w:cols w:num="2" w:space="720" w:equalWidth="0">
            <w:col w:w="1002" w:space="1067"/>
            <w:col w:w="8041"/>
          </w:cols>
        </w:sectPr>
      </w:pPr>
    </w:p>
    <w:p w:rsidR="00335455" w:rsidRPr="00290288" w:rsidRDefault="00335455" w:rsidP="00290288">
      <w:pPr>
        <w:ind w:left="142" w:right="329"/>
        <w:textAlignment w:val="baseline"/>
        <w:outlineLvl w:val="5"/>
        <w:rPr>
          <w:b/>
          <w:spacing w:val="2"/>
          <w:sz w:val="24"/>
          <w:szCs w:val="24"/>
        </w:rPr>
      </w:pPr>
      <w:r w:rsidRPr="00290288">
        <w:rPr>
          <w:b/>
          <w:spacing w:val="2"/>
          <w:sz w:val="24"/>
          <w:szCs w:val="24"/>
        </w:rPr>
        <w:lastRenderedPageBreak/>
        <w:t>Требования к уровню подготовки выпускников</w:t>
      </w: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br/>
        <w:t>В результате изучения музыки ученик должен</w:t>
      </w: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br/>
      </w:r>
      <w:proofErr w:type="gramStart"/>
      <w:r w:rsidRPr="00290288">
        <w:rPr>
          <w:spacing w:val="2"/>
          <w:sz w:val="24"/>
          <w:szCs w:val="24"/>
        </w:rPr>
        <w:t>Знать и понимать: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специфику музыки как вида искусства;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возможности музыкального искусства в отражении вечных проблем жизни;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основные жанры народной и профессиональной музыки;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многообразие музыкальных образов и способов их развития;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основные формы музыки;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характерные черты и образцы творчества крупнейших русских и зарубежных композиторов;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виды оркестров, названия наиболее известных инструментов;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имена выдающихся композиторов и музыкантов-исполнителей.</w:t>
      </w:r>
      <w:proofErr w:type="gramEnd"/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Уметь: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- </w:t>
      </w:r>
      <w:proofErr w:type="gramStart"/>
      <w:r w:rsidRPr="00290288">
        <w:rPr>
          <w:spacing w:val="2"/>
          <w:sz w:val="24"/>
          <w:szCs w:val="24"/>
        </w:rPr>
        <w:t>эмоционально-образно</w:t>
      </w:r>
      <w:proofErr w:type="gramEnd"/>
      <w:r w:rsidRPr="00290288">
        <w:rPr>
          <w:spacing w:val="2"/>
          <w:sz w:val="24"/>
          <w:szCs w:val="24"/>
        </w:rPr>
        <w:t xml:space="preserve"> воспринимать и характеризовать музыкальные произведения;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выразительно исполнять соло: несколько народных песен, песен композиторов-классиков и современных композиторов (по выбору учащихся);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- </w:t>
      </w:r>
      <w:proofErr w:type="gramStart"/>
      <w:r w:rsidRPr="00290288">
        <w:rPr>
          <w:spacing w:val="2"/>
          <w:sz w:val="24"/>
          <w:szCs w:val="24"/>
        </w:rPr>
        <w:t>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lastRenderedPageBreak/>
        <w:t>- сравнивать интерпретацию одной и той же художественной идеи, сюжета в творчестве различных композиторов;</w:t>
      </w:r>
      <w:proofErr w:type="gramEnd"/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различать звучание отдельных музыкальных инструментов, виды хора и оркестра;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устанавливать взаимосвязи между разными видами искусства на уровне общности идей, тем, художественных образов.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Использовать приобретенные знания и умения в практической деятельности и повседневной жизни для: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- певческого и инструментального </w:t>
      </w:r>
      <w:proofErr w:type="spellStart"/>
      <w:r w:rsidRPr="00290288">
        <w:rPr>
          <w:spacing w:val="2"/>
          <w:sz w:val="24"/>
          <w:szCs w:val="24"/>
        </w:rPr>
        <w:t>музицирования</w:t>
      </w:r>
      <w:proofErr w:type="spellEnd"/>
      <w:r w:rsidRPr="00290288">
        <w:rPr>
          <w:spacing w:val="2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слушания музыкальных произведений разнообразных стилей, жанров и форм;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размышления о музыке и ее анализа, выражения собственной позиции относительно прослушанной музыки;</w:t>
      </w:r>
      <w:r w:rsidRPr="00290288">
        <w:rPr>
          <w:spacing w:val="2"/>
          <w:sz w:val="24"/>
          <w:szCs w:val="24"/>
        </w:rPr>
        <w:br/>
      </w: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t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занятиях, эссе, рецензий</w:t>
      </w:r>
      <w:r w:rsidRPr="00290288">
        <w:rPr>
          <w:spacing w:val="2"/>
          <w:sz w:val="24"/>
          <w:szCs w:val="24"/>
        </w:rPr>
        <w:pict>
          <v:shape id="_x0000_i1025" type="#_x0000_t75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.75pt;height:17.25pt"/>
        </w:pict>
      </w:r>
      <w:r w:rsidRPr="00290288">
        <w:rPr>
          <w:spacing w:val="2"/>
          <w:sz w:val="24"/>
          <w:szCs w:val="24"/>
        </w:rPr>
        <w:t>.</w:t>
      </w:r>
      <w:r w:rsidRPr="00290288">
        <w:rPr>
          <w:spacing w:val="2"/>
          <w:sz w:val="24"/>
          <w:szCs w:val="24"/>
        </w:rPr>
        <w:br/>
      </w:r>
    </w:p>
    <w:p w:rsidR="00335455" w:rsidRPr="00290288" w:rsidRDefault="00335455" w:rsidP="00290288">
      <w:pPr>
        <w:ind w:left="142" w:right="329"/>
        <w:textAlignment w:val="baseline"/>
        <w:outlineLvl w:val="3"/>
        <w:rPr>
          <w:b/>
          <w:spacing w:val="2"/>
          <w:sz w:val="24"/>
          <w:szCs w:val="24"/>
        </w:rPr>
      </w:pPr>
      <w:r w:rsidRPr="00290288">
        <w:rPr>
          <w:b/>
          <w:spacing w:val="2"/>
          <w:sz w:val="24"/>
          <w:szCs w:val="24"/>
        </w:rPr>
        <w:t>Требования к уровню подготовки выпускников</w:t>
      </w: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br/>
        <w:t>В результате изучения изобразительного искусства ученик должен</w:t>
      </w: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  <w:r w:rsidRPr="00290288">
        <w:rPr>
          <w:spacing w:val="2"/>
          <w:sz w:val="24"/>
          <w:szCs w:val="24"/>
        </w:rPr>
        <w:br/>
      </w:r>
      <w:proofErr w:type="gramStart"/>
      <w:r w:rsidRPr="00290288">
        <w:rPr>
          <w:spacing w:val="2"/>
          <w:sz w:val="24"/>
          <w:szCs w:val="24"/>
        </w:rPr>
        <w:t>Знать и понимать: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основные виды и жанры изобразительных (пластических) искусств;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основы изобразительной грамоты (цвет, тон, колорит, пропорции, светотень, перспектива, пространство, объем, ритм, композиция);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выдающихся представителей русского и зарубежного искусства и их основные произведения;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наиболее крупные художественные музеи России и мира;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значение изобразительного искусства в художественной культуре и его роль и в синтетических видах творчества.</w:t>
      </w:r>
      <w:proofErr w:type="gramEnd"/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</w:r>
      <w:proofErr w:type="gramStart"/>
      <w:r w:rsidRPr="00290288">
        <w:rPr>
          <w:spacing w:val="2"/>
          <w:sz w:val="24"/>
          <w:szCs w:val="24"/>
        </w:rPr>
        <w:t>Уметь: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 xml:space="preserve">- анализировать содержание, образный язык произведений разных видов и жанров </w:t>
      </w:r>
      <w:r w:rsidRPr="00290288">
        <w:rPr>
          <w:spacing w:val="2"/>
          <w:sz w:val="24"/>
          <w:szCs w:val="24"/>
        </w:rPr>
        <w:lastRenderedPageBreak/>
        <w:t>изобразительного искусства и определять средства выразительности (линия, цвет, тон, объем, светотень, перспектива, композиция);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ориентироваться в основных явлениях русского и мирового искусства, узнавать изученные произведения.</w:t>
      </w:r>
      <w:proofErr w:type="gramEnd"/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Использовать приобретенные знания и умения в практической деятельности и повседневной жизни для: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восприятия и оценки произведений искусства;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  <w:r w:rsidRPr="00290288">
        <w:rPr>
          <w:spacing w:val="2"/>
          <w:sz w:val="24"/>
          <w:szCs w:val="24"/>
        </w:rPr>
        <w:br/>
      </w:r>
      <w:r w:rsidRPr="00290288">
        <w:rPr>
          <w:spacing w:val="2"/>
          <w:sz w:val="24"/>
          <w:szCs w:val="24"/>
        </w:rPr>
        <w:br/>
      </w: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</w:p>
    <w:p w:rsidR="00335455" w:rsidRPr="00290288" w:rsidRDefault="00335455" w:rsidP="00290288">
      <w:pPr>
        <w:shd w:val="clear" w:color="auto" w:fill="FFFFFF"/>
        <w:ind w:left="142" w:right="329"/>
        <w:textAlignment w:val="baseline"/>
        <w:rPr>
          <w:spacing w:val="2"/>
          <w:sz w:val="24"/>
          <w:szCs w:val="24"/>
        </w:rPr>
      </w:pPr>
    </w:p>
    <w:p w:rsidR="00921FA0" w:rsidRPr="00290288" w:rsidRDefault="00921FA0" w:rsidP="00290288">
      <w:pPr>
        <w:shd w:val="clear" w:color="auto" w:fill="FFFFFF"/>
        <w:ind w:left="142" w:right="329"/>
        <w:textAlignment w:val="baseline"/>
        <w:rPr>
          <w:sz w:val="24"/>
          <w:szCs w:val="24"/>
        </w:rPr>
      </w:pPr>
    </w:p>
    <w:sectPr w:rsidR="00921FA0" w:rsidRPr="00290288" w:rsidSect="00290288">
      <w:type w:val="continuous"/>
      <w:pgSz w:w="11910" w:h="16840"/>
      <w:pgMar w:top="1480" w:right="860" w:bottom="709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E41"/>
    <w:multiLevelType w:val="hybridMultilevel"/>
    <w:tmpl w:val="654ED4DC"/>
    <w:lvl w:ilvl="0" w:tplc="8DA20E52">
      <w:start w:val="1"/>
      <w:numFmt w:val="decimal"/>
      <w:lvlText w:val="%1."/>
      <w:lvlJc w:val="left"/>
      <w:pPr>
        <w:ind w:left="1285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9DDC765A">
      <w:numFmt w:val="bullet"/>
      <w:lvlText w:val="•"/>
      <w:lvlJc w:val="left"/>
      <w:pPr>
        <w:ind w:left="2780" w:hanging="240"/>
      </w:pPr>
      <w:rPr>
        <w:rFonts w:hint="default"/>
        <w:lang w:val="ru-RU" w:eastAsia="ru-RU" w:bidi="ru-RU"/>
      </w:rPr>
    </w:lvl>
    <w:lvl w:ilvl="2" w:tplc="D79AAFFE">
      <w:numFmt w:val="bullet"/>
      <w:lvlText w:val="•"/>
      <w:lvlJc w:val="left"/>
      <w:pPr>
        <w:ind w:left="3594" w:hanging="240"/>
      </w:pPr>
      <w:rPr>
        <w:rFonts w:hint="default"/>
        <w:lang w:val="ru-RU" w:eastAsia="ru-RU" w:bidi="ru-RU"/>
      </w:rPr>
    </w:lvl>
    <w:lvl w:ilvl="3" w:tplc="37D673F8">
      <w:numFmt w:val="bullet"/>
      <w:lvlText w:val="•"/>
      <w:lvlJc w:val="left"/>
      <w:pPr>
        <w:ind w:left="4408" w:hanging="240"/>
      </w:pPr>
      <w:rPr>
        <w:rFonts w:hint="default"/>
        <w:lang w:val="ru-RU" w:eastAsia="ru-RU" w:bidi="ru-RU"/>
      </w:rPr>
    </w:lvl>
    <w:lvl w:ilvl="4" w:tplc="73C83F22">
      <w:numFmt w:val="bullet"/>
      <w:lvlText w:val="•"/>
      <w:lvlJc w:val="left"/>
      <w:pPr>
        <w:ind w:left="5222" w:hanging="240"/>
      </w:pPr>
      <w:rPr>
        <w:rFonts w:hint="default"/>
        <w:lang w:val="ru-RU" w:eastAsia="ru-RU" w:bidi="ru-RU"/>
      </w:rPr>
    </w:lvl>
    <w:lvl w:ilvl="5" w:tplc="46F20B06">
      <w:numFmt w:val="bullet"/>
      <w:lvlText w:val="•"/>
      <w:lvlJc w:val="left"/>
      <w:pPr>
        <w:ind w:left="6036" w:hanging="240"/>
      </w:pPr>
      <w:rPr>
        <w:rFonts w:hint="default"/>
        <w:lang w:val="ru-RU" w:eastAsia="ru-RU" w:bidi="ru-RU"/>
      </w:rPr>
    </w:lvl>
    <w:lvl w:ilvl="6" w:tplc="4A3EAF10">
      <w:numFmt w:val="bullet"/>
      <w:lvlText w:val="•"/>
      <w:lvlJc w:val="left"/>
      <w:pPr>
        <w:ind w:left="6850" w:hanging="240"/>
      </w:pPr>
      <w:rPr>
        <w:rFonts w:hint="default"/>
        <w:lang w:val="ru-RU" w:eastAsia="ru-RU" w:bidi="ru-RU"/>
      </w:rPr>
    </w:lvl>
    <w:lvl w:ilvl="7" w:tplc="63808EBE">
      <w:numFmt w:val="bullet"/>
      <w:lvlText w:val="•"/>
      <w:lvlJc w:val="left"/>
      <w:pPr>
        <w:ind w:left="7664" w:hanging="240"/>
      </w:pPr>
      <w:rPr>
        <w:rFonts w:hint="default"/>
        <w:lang w:val="ru-RU" w:eastAsia="ru-RU" w:bidi="ru-RU"/>
      </w:rPr>
    </w:lvl>
    <w:lvl w:ilvl="8" w:tplc="A7EC970E">
      <w:numFmt w:val="bullet"/>
      <w:lvlText w:val="•"/>
      <w:lvlJc w:val="left"/>
      <w:pPr>
        <w:ind w:left="8478" w:hanging="240"/>
      </w:pPr>
      <w:rPr>
        <w:rFonts w:hint="default"/>
        <w:lang w:val="ru-RU" w:eastAsia="ru-RU" w:bidi="ru-RU"/>
      </w:rPr>
    </w:lvl>
  </w:abstractNum>
  <w:abstractNum w:abstractNumId="1">
    <w:nsid w:val="114D6311"/>
    <w:multiLevelType w:val="hybridMultilevel"/>
    <w:tmpl w:val="7E96DEBC"/>
    <w:lvl w:ilvl="0" w:tplc="5C6287DC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2473A0">
      <w:numFmt w:val="bullet"/>
      <w:lvlText w:val="•"/>
      <w:lvlJc w:val="left"/>
      <w:pPr>
        <w:ind w:left="1442" w:hanging="140"/>
      </w:pPr>
      <w:rPr>
        <w:rFonts w:hint="default"/>
        <w:lang w:val="ru-RU" w:eastAsia="ru-RU" w:bidi="ru-RU"/>
      </w:rPr>
    </w:lvl>
    <w:lvl w:ilvl="2" w:tplc="5A1A2B00">
      <w:numFmt w:val="bullet"/>
      <w:lvlText w:val="•"/>
      <w:lvlJc w:val="left"/>
      <w:pPr>
        <w:ind w:left="2405" w:hanging="140"/>
      </w:pPr>
      <w:rPr>
        <w:rFonts w:hint="default"/>
        <w:lang w:val="ru-RU" w:eastAsia="ru-RU" w:bidi="ru-RU"/>
      </w:rPr>
    </w:lvl>
    <w:lvl w:ilvl="3" w:tplc="09F2EA98">
      <w:numFmt w:val="bullet"/>
      <w:lvlText w:val="•"/>
      <w:lvlJc w:val="left"/>
      <w:pPr>
        <w:ind w:left="3367" w:hanging="140"/>
      </w:pPr>
      <w:rPr>
        <w:rFonts w:hint="default"/>
        <w:lang w:val="ru-RU" w:eastAsia="ru-RU" w:bidi="ru-RU"/>
      </w:rPr>
    </w:lvl>
    <w:lvl w:ilvl="4" w:tplc="55A2C328">
      <w:numFmt w:val="bullet"/>
      <w:lvlText w:val="•"/>
      <w:lvlJc w:val="left"/>
      <w:pPr>
        <w:ind w:left="4330" w:hanging="140"/>
      </w:pPr>
      <w:rPr>
        <w:rFonts w:hint="default"/>
        <w:lang w:val="ru-RU" w:eastAsia="ru-RU" w:bidi="ru-RU"/>
      </w:rPr>
    </w:lvl>
    <w:lvl w:ilvl="5" w:tplc="782EE2F6">
      <w:numFmt w:val="bullet"/>
      <w:lvlText w:val="•"/>
      <w:lvlJc w:val="left"/>
      <w:pPr>
        <w:ind w:left="5293" w:hanging="140"/>
      </w:pPr>
      <w:rPr>
        <w:rFonts w:hint="default"/>
        <w:lang w:val="ru-RU" w:eastAsia="ru-RU" w:bidi="ru-RU"/>
      </w:rPr>
    </w:lvl>
    <w:lvl w:ilvl="6" w:tplc="87AA0978">
      <w:numFmt w:val="bullet"/>
      <w:lvlText w:val="•"/>
      <w:lvlJc w:val="left"/>
      <w:pPr>
        <w:ind w:left="6255" w:hanging="140"/>
      </w:pPr>
      <w:rPr>
        <w:rFonts w:hint="default"/>
        <w:lang w:val="ru-RU" w:eastAsia="ru-RU" w:bidi="ru-RU"/>
      </w:rPr>
    </w:lvl>
    <w:lvl w:ilvl="7" w:tplc="A4FE2F42">
      <w:numFmt w:val="bullet"/>
      <w:lvlText w:val="•"/>
      <w:lvlJc w:val="left"/>
      <w:pPr>
        <w:ind w:left="7218" w:hanging="140"/>
      </w:pPr>
      <w:rPr>
        <w:rFonts w:hint="default"/>
        <w:lang w:val="ru-RU" w:eastAsia="ru-RU" w:bidi="ru-RU"/>
      </w:rPr>
    </w:lvl>
    <w:lvl w:ilvl="8" w:tplc="5994FFA4">
      <w:numFmt w:val="bullet"/>
      <w:lvlText w:val="•"/>
      <w:lvlJc w:val="left"/>
      <w:pPr>
        <w:ind w:left="8181" w:hanging="140"/>
      </w:pPr>
      <w:rPr>
        <w:rFonts w:hint="default"/>
        <w:lang w:val="ru-RU" w:eastAsia="ru-RU" w:bidi="ru-RU"/>
      </w:rPr>
    </w:lvl>
  </w:abstractNum>
  <w:abstractNum w:abstractNumId="2">
    <w:nsid w:val="328D7F43"/>
    <w:multiLevelType w:val="hybridMultilevel"/>
    <w:tmpl w:val="108AE7C4"/>
    <w:lvl w:ilvl="0" w:tplc="F390662E">
      <w:numFmt w:val="bullet"/>
      <w:lvlText w:val=""/>
      <w:lvlJc w:val="left"/>
      <w:pPr>
        <w:ind w:left="478" w:hanging="361"/>
      </w:pPr>
      <w:rPr>
        <w:rFonts w:hint="default"/>
        <w:w w:val="100"/>
        <w:lang w:val="ru-RU" w:eastAsia="ru-RU" w:bidi="ru-RU"/>
      </w:rPr>
    </w:lvl>
    <w:lvl w:ilvl="1" w:tplc="4D067520">
      <w:numFmt w:val="bullet"/>
      <w:lvlText w:val="-"/>
      <w:lvlJc w:val="left"/>
      <w:pPr>
        <w:ind w:left="47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6AA4458">
      <w:numFmt w:val="bullet"/>
      <w:lvlText w:val="•"/>
      <w:lvlJc w:val="left"/>
      <w:pPr>
        <w:ind w:left="2405" w:hanging="147"/>
      </w:pPr>
      <w:rPr>
        <w:rFonts w:hint="default"/>
        <w:lang w:val="ru-RU" w:eastAsia="ru-RU" w:bidi="ru-RU"/>
      </w:rPr>
    </w:lvl>
    <w:lvl w:ilvl="3" w:tplc="760892E8">
      <w:numFmt w:val="bullet"/>
      <w:lvlText w:val="•"/>
      <w:lvlJc w:val="left"/>
      <w:pPr>
        <w:ind w:left="3367" w:hanging="147"/>
      </w:pPr>
      <w:rPr>
        <w:rFonts w:hint="default"/>
        <w:lang w:val="ru-RU" w:eastAsia="ru-RU" w:bidi="ru-RU"/>
      </w:rPr>
    </w:lvl>
    <w:lvl w:ilvl="4" w:tplc="3B34934A">
      <w:numFmt w:val="bullet"/>
      <w:lvlText w:val="•"/>
      <w:lvlJc w:val="left"/>
      <w:pPr>
        <w:ind w:left="4330" w:hanging="147"/>
      </w:pPr>
      <w:rPr>
        <w:rFonts w:hint="default"/>
        <w:lang w:val="ru-RU" w:eastAsia="ru-RU" w:bidi="ru-RU"/>
      </w:rPr>
    </w:lvl>
    <w:lvl w:ilvl="5" w:tplc="EE42E6C4">
      <w:numFmt w:val="bullet"/>
      <w:lvlText w:val="•"/>
      <w:lvlJc w:val="left"/>
      <w:pPr>
        <w:ind w:left="5293" w:hanging="147"/>
      </w:pPr>
      <w:rPr>
        <w:rFonts w:hint="default"/>
        <w:lang w:val="ru-RU" w:eastAsia="ru-RU" w:bidi="ru-RU"/>
      </w:rPr>
    </w:lvl>
    <w:lvl w:ilvl="6" w:tplc="93966990">
      <w:numFmt w:val="bullet"/>
      <w:lvlText w:val="•"/>
      <w:lvlJc w:val="left"/>
      <w:pPr>
        <w:ind w:left="6255" w:hanging="147"/>
      </w:pPr>
      <w:rPr>
        <w:rFonts w:hint="default"/>
        <w:lang w:val="ru-RU" w:eastAsia="ru-RU" w:bidi="ru-RU"/>
      </w:rPr>
    </w:lvl>
    <w:lvl w:ilvl="7" w:tplc="506A8B68">
      <w:numFmt w:val="bullet"/>
      <w:lvlText w:val="•"/>
      <w:lvlJc w:val="left"/>
      <w:pPr>
        <w:ind w:left="7218" w:hanging="147"/>
      </w:pPr>
      <w:rPr>
        <w:rFonts w:hint="default"/>
        <w:lang w:val="ru-RU" w:eastAsia="ru-RU" w:bidi="ru-RU"/>
      </w:rPr>
    </w:lvl>
    <w:lvl w:ilvl="8" w:tplc="9C005CF0">
      <w:numFmt w:val="bullet"/>
      <w:lvlText w:val="•"/>
      <w:lvlJc w:val="left"/>
      <w:pPr>
        <w:ind w:left="8181" w:hanging="147"/>
      </w:pPr>
      <w:rPr>
        <w:rFonts w:hint="default"/>
        <w:lang w:val="ru-RU" w:eastAsia="ru-RU" w:bidi="ru-RU"/>
      </w:rPr>
    </w:lvl>
  </w:abstractNum>
  <w:abstractNum w:abstractNumId="3">
    <w:nsid w:val="354254F7"/>
    <w:multiLevelType w:val="hybridMultilevel"/>
    <w:tmpl w:val="B40A6022"/>
    <w:lvl w:ilvl="0" w:tplc="7996E718">
      <w:start w:val="1"/>
      <w:numFmt w:val="decimal"/>
      <w:lvlText w:val="%1."/>
      <w:lvlJc w:val="left"/>
      <w:pPr>
        <w:ind w:left="50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9227E3A">
      <w:numFmt w:val="bullet"/>
      <w:lvlText w:val="•"/>
      <w:lvlJc w:val="left"/>
      <w:pPr>
        <w:ind w:left="5564" w:hanging="240"/>
      </w:pPr>
      <w:rPr>
        <w:rFonts w:hint="default"/>
        <w:lang w:val="ru-RU" w:eastAsia="ru-RU" w:bidi="ru-RU"/>
      </w:rPr>
    </w:lvl>
    <w:lvl w:ilvl="2" w:tplc="DC928E0A">
      <w:numFmt w:val="bullet"/>
      <w:lvlText w:val="•"/>
      <w:lvlJc w:val="left"/>
      <w:pPr>
        <w:ind w:left="6069" w:hanging="240"/>
      </w:pPr>
      <w:rPr>
        <w:rFonts w:hint="default"/>
        <w:lang w:val="ru-RU" w:eastAsia="ru-RU" w:bidi="ru-RU"/>
      </w:rPr>
    </w:lvl>
    <w:lvl w:ilvl="3" w:tplc="853E12BC">
      <w:numFmt w:val="bullet"/>
      <w:lvlText w:val="•"/>
      <w:lvlJc w:val="left"/>
      <w:pPr>
        <w:ind w:left="6573" w:hanging="240"/>
      </w:pPr>
      <w:rPr>
        <w:rFonts w:hint="default"/>
        <w:lang w:val="ru-RU" w:eastAsia="ru-RU" w:bidi="ru-RU"/>
      </w:rPr>
    </w:lvl>
    <w:lvl w:ilvl="4" w:tplc="1A2C5446">
      <w:numFmt w:val="bullet"/>
      <w:lvlText w:val="•"/>
      <w:lvlJc w:val="left"/>
      <w:pPr>
        <w:ind w:left="7078" w:hanging="240"/>
      </w:pPr>
      <w:rPr>
        <w:rFonts w:hint="default"/>
        <w:lang w:val="ru-RU" w:eastAsia="ru-RU" w:bidi="ru-RU"/>
      </w:rPr>
    </w:lvl>
    <w:lvl w:ilvl="5" w:tplc="751073BC">
      <w:numFmt w:val="bullet"/>
      <w:lvlText w:val="•"/>
      <w:lvlJc w:val="left"/>
      <w:pPr>
        <w:ind w:left="7583" w:hanging="240"/>
      </w:pPr>
      <w:rPr>
        <w:rFonts w:hint="default"/>
        <w:lang w:val="ru-RU" w:eastAsia="ru-RU" w:bidi="ru-RU"/>
      </w:rPr>
    </w:lvl>
    <w:lvl w:ilvl="6" w:tplc="60AE76AA">
      <w:numFmt w:val="bullet"/>
      <w:lvlText w:val="•"/>
      <w:lvlJc w:val="left"/>
      <w:pPr>
        <w:ind w:left="8087" w:hanging="240"/>
      </w:pPr>
      <w:rPr>
        <w:rFonts w:hint="default"/>
        <w:lang w:val="ru-RU" w:eastAsia="ru-RU" w:bidi="ru-RU"/>
      </w:rPr>
    </w:lvl>
    <w:lvl w:ilvl="7" w:tplc="B2ACF970">
      <w:numFmt w:val="bullet"/>
      <w:lvlText w:val="•"/>
      <w:lvlJc w:val="left"/>
      <w:pPr>
        <w:ind w:left="8592" w:hanging="240"/>
      </w:pPr>
      <w:rPr>
        <w:rFonts w:hint="default"/>
        <w:lang w:val="ru-RU" w:eastAsia="ru-RU" w:bidi="ru-RU"/>
      </w:rPr>
    </w:lvl>
    <w:lvl w:ilvl="8" w:tplc="DC0C4B74">
      <w:numFmt w:val="bullet"/>
      <w:lvlText w:val="•"/>
      <w:lvlJc w:val="left"/>
      <w:pPr>
        <w:ind w:left="9097" w:hanging="240"/>
      </w:pPr>
      <w:rPr>
        <w:rFonts w:hint="default"/>
        <w:lang w:val="ru-RU" w:eastAsia="ru-RU" w:bidi="ru-RU"/>
      </w:rPr>
    </w:lvl>
  </w:abstractNum>
  <w:abstractNum w:abstractNumId="4">
    <w:nsid w:val="393564BE"/>
    <w:multiLevelType w:val="hybridMultilevel"/>
    <w:tmpl w:val="2B92FF26"/>
    <w:lvl w:ilvl="0" w:tplc="E112222C">
      <w:start w:val="6"/>
      <w:numFmt w:val="decimal"/>
      <w:lvlText w:val="%1."/>
      <w:lvlJc w:val="left"/>
      <w:pPr>
        <w:ind w:left="100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FD2C826">
      <w:numFmt w:val="bullet"/>
      <w:lvlText w:val="•"/>
      <w:lvlJc w:val="left"/>
      <w:pPr>
        <w:ind w:left="4628" w:hanging="240"/>
      </w:pPr>
      <w:rPr>
        <w:rFonts w:hint="default"/>
        <w:lang w:val="ru-RU" w:eastAsia="ru-RU" w:bidi="ru-RU"/>
      </w:rPr>
    </w:lvl>
    <w:lvl w:ilvl="2" w:tplc="F43056C6">
      <w:numFmt w:val="bullet"/>
      <w:lvlText w:val="•"/>
      <w:lvlJc w:val="left"/>
      <w:pPr>
        <w:ind w:left="5237" w:hanging="240"/>
      </w:pPr>
      <w:rPr>
        <w:rFonts w:hint="default"/>
        <w:lang w:val="ru-RU" w:eastAsia="ru-RU" w:bidi="ru-RU"/>
      </w:rPr>
    </w:lvl>
    <w:lvl w:ilvl="3" w:tplc="8356F6D6">
      <w:numFmt w:val="bullet"/>
      <w:lvlText w:val="•"/>
      <w:lvlJc w:val="left"/>
      <w:pPr>
        <w:ind w:left="5845" w:hanging="240"/>
      </w:pPr>
      <w:rPr>
        <w:rFonts w:hint="default"/>
        <w:lang w:val="ru-RU" w:eastAsia="ru-RU" w:bidi="ru-RU"/>
      </w:rPr>
    </w:lvl>
    <w:lvl w:ilvl="4" w:tplc="37A62896">
      <w:numFmt w:val="bullet"/>
      <w:lvlText w:val="•"/>
      <w:lvlJc w:val="left"/>
      <w:pPr>
        <w:ind w:left="6454" w:hanging="240"/>
      </w:pPr>
      <w:rPr>
        <w:rFonts w:hint="default"/>
        <w:lang w:val="ru-RU" w:eastAsia="ru-RU" w:bidi="ru-RU"/>
      </w:rPr>
    </w:lvl>
    <w:lvl w:ilvl="5" w:tplc="65F01CCA">
      <w:numFmt w:val="bullet"/>
      <w:lvlText w:val="•"/>
      <w:lvlJc w:val="left"/>
      <w:pPr>
        <w:ind w:left="7063" w:hanging="240"/>
      </w:pPr>
      <w:rPr>
        <w:rFonts w:hint="default"/>
        <w:lang w:val="ru-RU" w:eastAsia="ru-RU" w:bidi="ru-RU"/>
      </w:rPr>
    </w:lvl>
    <w:lvl w:ilvl="6" w:tplc="C68EB4AA">
      <w:numFmt w:val="bullet"/>
      <w:lvlText w:val="•"/>
      <w:lvlJc w:val="left"/>
      <w:pPr>
        <w:ind w:left="7671" w:hanging="240"/>
      </w:pPr>
      <w:rPr>
        <w:rFonts w:hint="default"/>
        <w:lang w:val="ru-RU" w:eastAsia="ru-RU" w:bidi="ru-RU"/>
      </w:rPr>
    </w:lvl>
    <w:lvl w:ilvl="7" w:tplc="7892DB40">
      <w:numFmt w:val="bullet"/>
      <w:lvlText w:val="•"/>
      <w:lvlJc w:val="left"/>
      <w:pPr>
        <w:ind w:left="8280" w:hanging="240"/>
      </w:pPr>
      <w:rPr>
        <w:rFonts w:hint="default"/>
        <w:lang w:val="ru-RU" w:eastAsia="ru-RU" w:bidi="ru-RU"/>
      </w:rPr>
    </w:lvl>
    <w:lvl w:ilvl="8" w:tplc="B7A24B90">
      <w:numFmt w:val="bullet"/>
      <w:lvlText w:val="•"/>
      <w:lvlJc w:val="left"/>
      <w:pPr>
        <w:ind w:left="8889" w:hanging="240"/>
      </w:pPr>
      <w:rPr>
        <w:rFonts w:hint="default"/>
        <w:lang w:val="ru-RU" w:eastAsia="ru-RU" w:bidi="ru-RU"/>
      </w:rPr>
    </w:lvl>
  </w:abstractNum>
  <w:abstractNum w:abstractNumId="5">
    <w:nsid w:val="74B91F2D"/>
    <w:multiLevelType w:val="hybridMultilevel"/>
    <w:tmpl w:val="530E9742"/>
    <w:lvl w:ilvl="0" w:tplc="3258C76A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A5C649D4">
      <w:numFmt w:val="bullet"/>
      <w:lvlText w:val="•"/>
      <w:lvlJc w:val="left"/>
      <w:pPr>
        <w:ind w:left="1442" w:hanging="140"/>
      </w:pPr>
      <w:rPr>
        <w:rFonts w:hint="default"/>
        <w:lang w:val="ru-RU" w:eastAsia="ru-RU" w:bidi="ru-RU"/>
      </w:rPr>
    </w:lvl>
    <w:lvl w:ilvl="2" w:tplc="CBC27E98">
      <w:numFmt w:val="bullet"/>
      <w:lvlText w:val="•"/>
      <w:lvlJc w:val="left"/>
      <w:pPr>
        <w:ind w:left="2405" w:hanging="140"/>
      </w:pPr>
      <w:rPr>
        <w:rFonts w:hint="default"/>
        <w:lang w:val="ru-RU" w:eastAsia="ru-RU" w:bidi="ru-RU"/>
      </w:rPr>
    </w:lvl>
    <w:lvl w:ilvl="3" w:tplc="179E7A40">
      <w:numFmt w:val="bullet"/>
      <w:lvlText w:val="•"/>
      <w:lvlJc w:val="left"/>
      <w:pPr>
        <w:ind w:left="3367" w:hanging="140"/>
      </w:pPr>
      <w:rPr>
        <w:rFonts w:hint="default"/>
        <w:lang w:val="ru-RU" w:eastAsia="ru-RU" w:bidi="ru-RU"/>
      </w:rPr>
    </w:lvl>
    <w:lvl w:ilvl="4" w:tplc="5B228256">
      <w:numFmt w:val="bullet"/>
      <w:lvlText w:val="•"/>
      <w:lvlJc w:val="left"/>
      <w:pPr>
        <w:ind w:left="4330" w:hanging="140"/>
      </w:pPr>
      <w:rPr>
        <w:rFonts w:hint="default"/>
        <w:lang w:val="ru-RU" w:eastAsia="ru-RU" w:bidi="ru-RU"/>
      </w:rPr>
    </w:lvl>
    <w:lvl w:ilvl="5" w:tplc="B0B24312">
      <w:numFmt w:val="bullet"/>
      <w:lvlText w:val="•"/>
      <w:lvlJc w:val="left"/>
      <w:pPr>
        <w:ind w:left="5293" w:hanging="140"/>
      </w:pPr>
      <w:rPr>
        <w:rFonts w:hint="default"/>
        <w:lang w:val="ru-RU" w:eastAsia="ru-RU" w:bidi="ru-RU"/>
      </w:rPr>
    </w:lvl>
    <w:lvl w:ilvl="6" w:tplc="72EA1CA4">
      <w:numFmt w:val="bullet"/>
      <w:lvlText w:val="•"/>
      <w:lvlJc w:val="left"/>
      <w:pPr>
        <w:ind w:left="6255" w:hanging="140"/>
      </w:pPr>
      <w:rPr>
        <w:rFonts w:hint="default"/>
        <w:lang w:val="ru-RU" w:eastAsia="ru-RU" w:bidi="ru-RU"/>
      </w:rPr>
    </w:lvl>
    <w:lvl w:ilvl="7" w:tplc="2E304CE2">
      <w:numFmt w:val="bullet"/>
      <w:lvlText w:val="•"/>
      <w:lvlJc w:val="left"/>
      <w:pPr>
        <w:ind w:left="7218" w:hanging="140"/>
      </w:pPr>
      <w:rPr>
        <w:rFonts w:hint="default"/>
        <w:lang w:val="ru-RU" w:eastAsia="ru-RU" w:bidi="ru-RU"/>
      </w:rPr>
    </w:lvl>
    <w:lvl w:ilvl="8" w:tplc="D0B40A4C">
      <w:numFmt w:val="bullet"/>
      <w:lvlText w:val="•"/>
      <w:lvlJc w:val="left"/>
      <w:pPr>
        <w:ind w:left="8181" w:hanging="140"/>
      </w:pPr>
      <w:rPr>
        <w:rFonts w:hint="default"/>
        <w:lang w:val="ru-RU" w:eastAsia="ru-RU" w:bidi="ru-RU"/>
      </w:rPr>
    </w:lvl>
  </w:abstractNum>
  <w:abstractNum w:abstractNumId="6">
    <w:nsid w:val="7B41355D"/>
    <w:multiLevelType w:val="hybridMultilevel"/>
    <w:tmpl w:val="EC7CFCFA"/>
    <w:lvl w:ilvl="0" w:tplc="9D30D208">
      <w:numFmt w:val="bullet"/>
      <w:lvlText w:val="—"/>
      <w:lvlJc w:val="left"/>
      <w:pPr>
        <w:ind w:left="478" w:hanging="65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25C8B97C">
      <w:numFmt w:val="bullet"/>
      <w:lvlText w:val="•"/>
      <w:lvlJc w:val="left"/>
      <w:pPr>
        <w:ind w:left="1442" w:hanging="651"/>
      </w:pPr>
      <w:rPr>
        <w:rFonts w:hint="default"/>
        <w:lang w:val="ru-RU" w:eastAsia="ru-RU" w:bidi="ru-RU"/>
      </w:rPr>
    </w:lvl>
    <w:lvl w:ilvl="2" w:tplc="519C4346">
      <w:numFmt w:val="bullet"/>
      <w:lvlText w:val="•"/>
      <w:lvlJc w:val="left"/>
      <w:pPr>
        <w:ind w:left="2405" w:hanging="651"/>
      </w:pPr>
      <w:rPr>
        <w:rFonts w:hint="default"/>
        <w:lang w:val="ru-RU" w:eastAsia="ru-RU" w:bidi="ru-RU"/>
      </w:rPr>
    </w:lvl>
    <w:lvl w:ilvl="3" w:tplc="3908784A">
      <w:numFmt w:val="bullet"/>
      <w:lvlText w:val="•"/>
      <w:lvlJc w:val="left"/>
      <w:pPr>
        <w:ind w:left="3367" w:hanging="651"/>
      </w:pPr>
      <w:rPr>
        <w:rFonts w:hint="default"/>
        <w:lang w:val="ru-RU" w:eastAsia="ru-RU" w:bidi="ru-RU"/>
      </w:rPr>
    </w:lvl>
    <w:lvl w:ilvl="4" w:tplc="11B22358">
      <w:numFmt w:val="bullet"/>
      <w:lvlText w:val="•"/>
      <w:lvlJc w:val="left"/>
      <w:pPr>
        <w:ind w:left="4330" w:hanging="651"/>
      </w:pPr>
      <w:rPr>
        <w:rFonts w:hint="default"/>
        <w:lang w:val="ru-RU" w:eastAsia="ru-RU" w:bidi="ru-RU"/>
      </w:rPr>
    </w:lvl>
    <w:lvl w:ilvl="5" w:tplc="2A963C96">
      <w:numFmt w:val="bullet"/>
      <w:lvlText w:val="•"/>
      <w:lvlJc w:val="left"/>
      <w:pPr>
        <w:ind w:left="5293" w:hanging="651"/>
      </w:pPr>
      <w:rPr>
        <w:rFonts w:hint="default"/>
        <w:lang w:val="ru-RU" w:eastAsia="ru-RU" w:bidi="ru-RU"/>
      </w:rPr>
    </w:lvl>
    <w:lvl w:ilvl="6" w:tplc="AABA44DE">
      <w:numFmt w:val="bullet"/>
      <w:lvlText w:val="•"/>
      <w:lvlJc w:val="left"/>
      <w:pPr>
        <w:ind w:left="6255" w:hanging="651"/>
      </w:pPr>
      <w:rPr>
        <w:rFonts w:hint="default"/>
        <w:lang w:val="ru-RU" w:eastAsia="ru-RU" w:bidi="ru-RU"/>
      </w:rPr>
    </w:lvl>
    <w:lvl w:ilvl="7" w:tplc="5756FE3C">
      <w:numFmt w:val="bullet"/>
      <w:lvlText w:val="•"/>
      <w:lvlJc w:val="left"/>
      <w:pPr>
        <w:ind w:left="7218" w:hanging="651"/>
      </w:pPr>
      <w:rPr>
        <w:rFonts w:hint="default"/>
        <w:lang w:val="ru-RU" w:eastAsia="ru-RU" w:bidi="ru-RU"/>
      </w:rPr>
    </w:lvl>
    <w:lvl w:ilvl="8" w:tplc="EF427406">
      <w:numFmt w:val="bullet"/>
      <w:lvlText w:val="•"/>
      <w:lvlJc w:val="left"/>
      <w:pPr>
        <w:ind w:left="8181" w:hanging="6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21FA0"/>
    <w:rsid w:val="00290288"/>
    <w:rsid w:val="00292989"/>
    <w:rsid w:val="002B57DD"/>
    <w:rsid w:val="00335455"/>
    <w:rsid w:val="003A14C3"/>
    <w:rsid w:val="00921FA0"/>
    <w:rsid w:val="00BC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FA0"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link w:val="40"/>
    <w:uiPriority w:val="9"/>
    <w:qFormat/>
    <w:rsid w:val="00335455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1FA0"/>
    <w:pPr>
      <w:ind w:left="47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1FA0"/>
    <w:pPr>
      <w:ind w:left="47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21FA0"/>
    <w:pPr>
      <w:ind w:left="478" w:firstLine="567"/>
    </w:pPr>
  </w:style>
  <w:style w:type="paragraph" w:customStyle="1" w:styleId="TableParagraph">
    <w:name w:val="Table Paragraph"/>
    <w:basedOn w:val="a"/>
    <w:uiPriority w:val="1"/>
    <w:qFormat/>
    <w:rsid w:val="00921FA0"/>
  </w:style>
  <w:style w:type="paragraph" w:styleId="a5">
    <w:name w:val="Balloon Text"/>
    <w:basedOn w:val="a"/>
    <w:link w:val="a6"/>
    <w:uiPriority w:val="99"/>
    <w:semiHidden/>
    <w:unhideWhenUsed/>
    <w:rsid w:val="00BC6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0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33545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2018-03-28T05:28:00Z</dcterms:created>
  <dcterms:modified xsi:type="dcterms:W3CDTF">2018-03-28T09:01:00Z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2018-03-28T00:00:00Z</vt:filetime>
  </property>
</Properties>
</file>