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A7" w:rsidRDefault="005830A7" w:rsidP="005830A7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426"/>
        <w:rPr>
          <w:rFonts w:ascii="Georgia" w:hAnsi="Georgia"/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>СК "РГС - ЖИЗНЬ" - страховка договор № 5008994995 от 31.05.2017 г. (летний оздоровительный лагерь) - 2500 руб.</w:t>
      </w:r>
    </w:p>
    <w:p w:rsidR="005830A7" w:rsidRDefault="005830A7" w:rsidP="005830A7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426"/>
        <w:rPr>
          <w:rFonts w:ascii="Georgia" w:hAnsi="Georgia"/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 xml:space="preserve">Приобретение медикаментов и посуды для летнего оздоровительного лагеря договор </w:t>
      </w:r>
      <w:proofErr w:type="spellStart"/>
      <w:r>
        <w:rPr>
          <w:color w:val="000000"/>
          <w:sz w:val="18"/>
          <w:szCs w:val="18"/>
        </w:rPr>
        <w:t>аот</w:t>
      </w:r>
      <w:proofErr w:type="spellEnd"/>
      <w:r>
        <w:rPr>
          <w:color w:val="000000"/>
          <w:sz w:val="18"/>
          <w:szCs w:val="18"/>
        </w:rPr>
        <w:t xml:space="preserve"> 15.05.2017 г. - 5739,60 руб. </w:t>
      </w:r>
    </w:p>
    <w:p w:rsidR="005830A7" w:rsidRDefault="005830A7" w:rsidP="005830A7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426"/>
        <w:rPr>
          <w:rFonts w:ascii="Georgia" w:hAnsi="Georgia"/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>Договор на противоклещевую обработку договор от 09.06.2017 г. - 1238,60 руб.</w:t>
      </w:r>
    </w:p>
    <w:p w:rsidR="005830A7" w:rsidRDefault="005830A7" w:rsidP="005830A7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426"/>
        <w:rPr>
          <w:rFonts w:ascii="Georgia" w:hAnsi="Georgia"/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>Приобретение канцелярских товаров для летнего оздоровительного лагеря договор № 1 от 19.06.2017 г. - 2793 руб.</w:t>
      </w:r>
    </w:p>
    <w:p w:rsidR="005830A7" w:rsidRDefault="005830A7" w:rsidP="005830A7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426"/>
        <w:rPr>
          <w:rFonts w:ascii="Georgia" w:hAnsi="Georgia"/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>Договор с системой пожаротушения договор № 702-MIA ПС от 30.08.2016 г. - 15 000 руб. </w:t>
      </w:r>
    </w:p>
    <w:p w:rsidR="005830A7" w:rsidRDefault="005830A7" w:rsidP="005830A7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426"/>
        <w:rPr>
          <w:rFonts w:ascii="Georgia" w:hAnsi="Georgia"/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>Договор с ФГУП охрана - оплата за монтаж системы видеонаблюдения договор № 4611М10772 от 11.08.2017 г. - 3902,31 руб.</w:t>
      </w:r>
    </w:p>
    <w:p w:rsidR="005830A7" w:rsidRDefault="005830A7" w:rsidP="005830A7">
      <w:pPr>
        <w:pStyle w:val="a3"/>
        <w:numPr>
          <w:ilvl w:val="0"/>
          <w:numId w:val="1"/>
        </w:numPr>
        <w:shd w:val="clear" w:color="auto" w:fill="FFFFFF"/>
        <w:spacing w:line="480" w:lineRule="auto"/>
        <w:ind w:left="426"/>
        <w:rPr>
          <w:rFonts w:ascii="Georgia" w:hAnsi="Georgia"/>
          <w:color w:val="000000"/>
          <w:sz w:val="12"/>
          <w:szCs w:val="12"/>
        </w:rPr>
      </w:pPr>
      <w:r>
        <w:rPr>
          <w:color w:val="000000"/>
          <w:sz w:val="18"/>
          <w:szCs w:val="18"/>
        </w:rPr>
        <w:t>Договор с ФГУП охраной - предоплата 20 % за монтаж системы видеонаблюдения договор 4611М0735 от 15.12.2016 г. - 15 000 руб.</w:t>
      </w:r>
    </w:p>
    <w:p w:rsidR="00755A69" w:rsidRDefault="00755A69"/>
    <w:sectPr w:rsidR="00755A69" w:rsidSect="005830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10B6"/>
    <w:multiLevelType w:val="hybridMultilevel"/>
    <w:tmpl w:val="A318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5C"/>
    <w:rsid w:val="0055725C"/>
    <w:rsid w:val="005830A7"/>
    <w:rsid w:val="0075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2022-02-14T09:16:00Z</dcterms:created>
  <dcterms:modified xsi:type="dcterms:W3CDTF">2022-02-14T09:18:00Z</dcterms:modified>
</cp:coreProperties>
</file>