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2" w:rsidRPr="000F03CB" w:rsidRDefault="00B04202" w:rsidP="00B04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04202" w:rsidRPr="00C35C96" w:rsidRDefault="00B04202" w:rsidP="00B04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C35C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Памятка</w:t>
      </w:r>
      <w:proofErr w:type="gramStart"/>
      <w:r w:rsidRPr="00C35C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“</w:t>
      </w:r>
      <w:r w:rsidRPr="00C35C9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М</w:t>
      </w:r>
      <w:proofErr w:type="gramEnd"/>
      <w:r w:rsidRPr="00C35C9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ероприятия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</w:t>
      </w:r>
    </w:p>
    <w:p w:rsidR="00B04202" w:rsidRPr="00C35C96" w:rsidRDefault="00B04202" w:rsidP="00B04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C35C9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ежедневного контроля пищеблока</w:t>
      </w:r>
    </w:p>
    <w:p w:rsidR="00B04202" w:rsidRPr="000F03CB" w:rsidRDefault="00B04202" w:rsidP="00B042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5C96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образовательной организации”</w:t>
      </w:r>
    </w:p>
    <w:p w:rsidR="00B04202" w:rsidRPr="000F03CB" w:rsidRDefault="00B04202" w:rsidP="00B04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35C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Входной контроль качества и безопасности поступающих пищевых продуктов, сырья и полуфабрикатов, в т. ч.:</w:t>
      </w:r>
    </w:p>
    <w:p w:rsidR="00B04202" w:rsidRPr="000F03CB" w:rsidRDefault="00B04202" w:rsidP="00B04202">
      <w:pPr>
        <w:numPr>
          <w:ilvl w:val="0"/>
          <w:numId w:val="1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условий транспортировки продуктов и готовых блюд (наличия специализированного транспорта, товарного соседства при транспортировке, санитарного состояния транспорта, соблюдения температурных условий при транспортировке);</w:t>
      </w:r>
    </w:p>
    <w:p w:rsidR="00B04202" w:rsidRPr="000F03CB" w:rsidRDefault="00B04202" w:rsidP="00B04202">
      <w:pPr>
        <w:numPr>
          <w:ilvl w:val="0"/>
          <w:numId w:val="1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сопроводительной документации на продукты и готовые блюда (товарно-транспортных накладных, документов, подтверждающих качество и безопасность продукции, свидетельства о государственной регистрации для использования в детском питании;</w:t>
      </w:r>
    </w:p>
    <w:p w:rsidR="00B04202" w:rsidRPr="000F03CB" w:rsidRDefault="00B04202" w:rsidP="00B04202">
      <w:pPr>
        <w:numPr>
          <w:ilvl w:val="0"/>
          <w:numId w:val="1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качества поступающей продукции (соответствия видов и наименований поступившей продукции маркировке на упаковке и товарно-сопроводительной документации, соответствия упаковки и маркировки товара действующим требованиям; органолептических показателей продукции, остаточных сроков годности на момент поставки).</w:t>
      </w:r>
    </w:p>
    <w:p w:rsidR="00B04202" w:rsidRPr="000F03CB" w:rsidRDefault="00B04202" w:rsidP="00B04202">
      <w:pPr>
        <w:numPr>
          <w:ilvl w:val="0"/>
          <w:numId w:val="2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на этапе хранения поступающего сырья, полуфабрикатов, готовой продукции, в т. ч.:</w:t>
      </w:r>
    </w:p>
    <w:p w:rsidR="00B04202" w:rsidRPr="000F03CB" w:rsidRDefault="00B04202" w:rsidP="00B04202">
      <w:pPr>
        <w:numPr>
          <w:ilvl w:val="0"/>
          <w:numId w:val="3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исправности холодильного оборудования;</w:t>
      </w:r>
    </w:p>
    <w:p w:rsidR="00B04202" w:rsidRPr="000F03CB" w:rsidRDefault="00B04202" w:rsidP="00B04202">
      <w:pPr>
        <w:numPr>
          <w:ilvl w:val="0"/>
          <w:numId w:val="3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соблюдения сроков и условий хранения пищевых продуктов;</w:t>
      </w:r>
    </w:p>
    <w:p w:rsidR="00B04202" w:rsidRPr="000F03CB" w:rsidRDefault="00B04202" w:rsidP="00B04202">
      <w:pPr>
        <w:numPr>
          <w:ilvl w:val="0"/>
          <w:numId w:val="3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температурно-влажностных режимов хранения и сроков годности продукции;</w:t>
      </w:r>
    </w:p>
    <w:p w:rsidR="00B04202" w:rsidRPr="000F03CB" w:rsidRDefault="00B04202" w:rsidP="00B04202">
      <w:pPr>
        <w:numPr>
          <w:ilvl w:val="0"/>
          <w:numId w:val="3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правил товарного соседства;</w:t>
      </w:r>
    </w:p>
    <w:p w:rsidR="00B04202" w:rsidRPr="000F03CB" w:rsidRDefault="00B04202" w:rsidP="00B04202">
      <w:pPr>
        <w:numPr>
          <w:ilvl w:val="0"/>
          <w:numId w:val="3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отсутствия видимых признаков порчи продукции.</w:t>
      </w:r>
    </w:p>
    <w:p w:rsidR="00B04202" w:rsidRPr="000F03CB" w:rsidRDefault="00B04202" w:rsidP="00B04202">
      <w:pPr>
        <w:numPr>
          <w:ilvl w:val="0"/>
          <w:numId w:val="4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на этапе технологического процесса:</w:t>
      </w:r>
    </w:p>
    <w:p w:rsidR="00B04202" w:rsidRPr="000F03CB" w:rsidRDefault="00B04202" w:rsidP="00B04202">
      <w:pPr>
        <w:numPr>
          <w:ilvl w:val="0"/>
          <w:numId w:val="5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соблюдения технологических процессов на всех этапах производства продукции;</w:t>
      </w:r>
    </w:p>
    <w:p w:rsidR="00B04202" w:rsidRPr="000F03CB" w:rsidRDefault="00B04202" w:rsidP="00B04202">
      <w:pPr>
        <w:numPr>
          <w:ilvl w:val="0"/>
          <w:numId w:val="5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температурно-временных параметров производства и хранения;</w:t>
      </w:r>
    </w:p>
    <w:p w:rsidR="00B04202" w:rsidRPr="000F03CB" w:rsidRDefault="00B04202" w:rsidP="00B04202">
      <w:pPr>
        <w:numPr>
          <w:ilvl w:val="0"/>
          <w:numId w:val="5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отсутствия встречных, пересекающихся потоков полуфабрикатов и готовой продукции, чистого и грязного инвентаря, тары;</w:t>
      </w:r>
    </w:p>
    <w:p w:rsidR="00B04202" w:rsidRPr="000F03CB" w:rsidRDefault="00B04202" w:rsidP="00B04202">
      <w:pPr>
        <w:numPr>
          <w:ilvl w:val="0"/>
          <w:numId w:val="5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наличия и исправности необходимого технологического оборудования;</w:t>
      </w:r>
    </w:p>
    <w:p w:rsidR="00B04202" w:rsidRPr="000F03CB" w:rsidRDefault="00B04202" w:rsidP="00B04202">
      <w:pPr>
        <w:numPr>
          <w:ilvl w:val="0"/>
          <w:numId w:val="5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ассортимента и объема производимой продукции.</w:t>
      </w:r>
    </w:p>
    <w:p w:rsidR="00B04202" w:rsidRPr="000F03CB" w:rsidRDefault="00B04202" w:rsidP="00B04202">
      <w:pPr>
        <w:numPr>
          <w:ilvl w:val="0"/>
          <w:numId w:val="6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готовой продукции и кулинарных изделий:</w:t>
      </w:r>
    </w:p>
    <w:p w:rsidR="00B04202" w:rsidRPr="000F03CB" w:rsidRDefault="00B04202" w:rsidP="00B04202">
      <w:pPr>
        <w:numPr>
          <w:ilvl w:val="0"/>
          <w:numId w:val="7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органолептических показателей, условий реализации готовых блюд (соблюдения правил товарного соседства, температурного режима, использования инвентаря – лопатки, ложки и т. д.);</w:t>
      </w:r>
    </w:p>
    <w:p w:rsidR="00B04202" w:rsidRPr="000F03CB" w:rsidRDefault="00B04202" w:rsidP="00B04202">
      <w:pPr>
        <w:numPr>
          <w:ilvl w:val="0"/>
          <w:numId w:val="7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маркировки инвентаря и разделочных досок;</w:t>
      </w:r>
    </w:p>
    <w:p w:rsidR="00B04202" w:rsidRPr="000F03CB" w:rsidRDefault="00B04202" w:rsidP="00B04202">
      <w:pPr>
        <w:numPr>
          <w:ilvl w:val="0"/>
          <w:numId w:val="7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сроков приготовления и реализации готовых блюд;</w:t>
      </w:r>
    </w:p>
    <w:p w:rsidR="00B04202" w:rsidRPr="000F03CB" w:rsidRDefault="00B04202" w:rsidP="00B04202">
      <w:pPr>
        <w:numPr>
          <w:ilvl w:val="0"/>
          <w:numId w:val="7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массы нетто одной порции;</w:t>
      </w:r>
    </w:p>
    <w:p w:rsidR="00B04202" w:rsidRPr="000F03CB" w:rsidRDefault="00B04202" w:rsidP="00B04202">
      <w:pPr>
        <w:numPr>
          <w:ilvl w:val="0"/>
          <w:numId w:val="7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полноты вложения компонентов блюда, соотношения компонентов и т. д.).</w:t>
      </w:r>
    </w:p>
    <w:p w:rsidR="00B04202" w:rsidRPr="000F03CB" w:rsidRDefault="00B04202" w:rsidP="00B04202">
      <w:pPr>
        <w:numPr>
          <w:ilvl w:val="0"/>
          <w:numId w:val="8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уборки помещений пищеблока:</w:t>
      </w:r>
    </w:p>
    <w:p w:rsidR="00B04202" w:rsidRPr="000F03CB" w:rsidRDefault="00B04202" w:rsidP="00B04202">
      <w:pPr>
        <w:numPr>
          <w:ilvl w:val="0"/>
          <w:numId w:val="9"/>
        </w:numPr>
        <w:shd w:val="clear" w:color="auto" w:fill="FFFFFF"/>
        <w:spacing w:after="0" w:line="240" w:lineRule="auto"/>
        <w:ind w:left="1094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F03CB">
        <w:rPr>
          <w:rFonts w:ascii="Times New Roman" w:eastAsia="Times New Roman" w:hAnsi="Times New Roman" w:cs="Times New Roman"/>
          <w:color w:val="444444"/>
          <w:sz w:val="28"/>
          <w:szCs w:val="28"/>
        </w:rPr>
        <w:t>мытья полов, удаления пыли и паутины, протирки радиаторов, подоконников, санитарной обработки технологического оборудования (проводится по мере его загрязнения и по окончании работы), обработки производственных столов с применением моющих и дезинфицирующих средств.</w:t>
      </w:r>
    </w:p>
    <w:p w:rsidR="00B04202" w:rsidRDefault="00B04202" w:rsidP="00B042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F5ED6" w:rsidRPr="00B04202" w:rsidRDefault="009F5ED6" w:rsidP="00B04202">
      <w:pPr>
        <w:rPr>
          <w:szCs w:val="20"/>
        </w:rPr>
      </w:pPr>
    </w:p>
    <w:sectPr w:rsidR="009F5ED6" w:rsidRPr="00B04202" w:rsidSect="007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9B1"/>
    <w:multiLevelType w:val="multilevel"/>
    <w:tmpl w:val="088C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F502E"/>
    <w:multiLevelType w:val="multilevel"/>
    <w:tmpl w:val="76A0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955AA"/>
    <w:multiLevelType w:val="multilevel"/>
    <w:tmpl w:val="3CE4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7309D5"/>
    <w:multiLevelType w:val="multilevel"/>
    <w:tmpl w:val="CE623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74196"/>
    <w:multiLevelType w:val="multilevel"/>
    <w:tmpl w:val="C15E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B4F39"/>
    <w:multiLevelType w:val="multilevel"/>
    <w:tmpl w:val="06149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617FF"/>
    <w:multiLevelType w:val="multilevel"/>
    <w:tmpl w:val="9F0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252435"/>
    <w:multiLevelType w:val="multilevel"/>
    <w:tmpl w:val="5F246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D3BC9"/>
    <w:multiLevelType w:val="multilevel"/>
    <w:tmpl w:val="9878D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F5ED6"/>
    <w:rsid w:val="001F37FD"/>
    <w:rsid w:val="003D0BE1"/>
    <w:rsid w:val="006C7F42"/>
    <w:rsid w:val="007F4285"/>
    <w:rsid w:val="00921F67"/>
    <w:rsid w:val="009F5ED6"/>
    <w:rsid w:val="00B0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E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D6"/>
  </w:style>
  <w:style w:type="character" w:customStyle="1" w:styleId="title">
    <w:name w:val="title"/>
    <w:basedOn w:val="a0"/>
    <w:rsid w:val="009F5ED6"/>
  </w:style>
  <w:style w:type="character" w:customStyle="1" w:styleId="wlpostlikelabel">
    <w:name w:val="wl_post_like_label"/>
    <w:basedOn w:val="a0"/>
    <w:rsid w:val="009F5ED6"/>
  </w:style>
  <w:style w:type="character" w:customStyle="1" w:styleId="wlpostlikecount">
    <w:name w:val="wl_post_like_count"/>
    <w:basedOn w:val="a0"/>
    <w:rsid w:val="009F5ED6"/>
  </w:style>
  <w:style w:type="character" w:customStyle="1" w:styleId="likelink">
    <w:name w:val="like_link"/>
    <w:basedOn w:val="a0"/>
    <w:rsid w:val="009F5ED6"/>
  </w:style>
  <w:style w:type="character" w:customStyle="1" w:styleId="likecount">
    <w:name w:val="like_count"/>
    <w:basedOn w:val="a0"/>
    <w:rsid w:val="009F5ED6"/>
  </w:style>
  <w:style w:type="character" w:customStyle="1" w:styleId="reldate">
    <w:name w:val="rel_date"/>
    <w:basedOn w:val="a0"/>
    <w:rsid w:val="009F5ED6"/>
  </w:style>
  <w:style w:type="character" w:customStyle="1" w:styleId="sdivide">
    <w:name w:val="sdivide"/>
    <w:basedOn w:val="a0"/>
    <w:rsid w:val="009F5ED6"/>
  </w:style>
  <w:style w:type="paragraph" w:styleId="a4">
    <w:name w:val="Balloon Text"/>
    <w:basedOn w:val="a"/>
    <w:link w:val="a5"/>
    <w:uiPriority w:val="99"/>
    <w:semiHidden/>
    <w:unhideWhenUsed/>
    <w:rsid w:val="009F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944">
                  <w:marLeft w:val="0"/>
                  <w:marRight w:val="0"/>
                  <w:marTop w:val="3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932">
                      <w:marLeft w:val="0"/>
                      <w:marRight w:val="0"/>
                      <w:marTop w:val="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5911">
                  <w:marLeft w:val="-101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3632">
                      <w:marLeft w:val="-1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2002">
                          <w:marLeft w:val="0"/>
                          <w:marRight w:val="0"/>
                          <w:marTop w:val="0"/>
                          <w:marBottom w:val="2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2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957882">
          <w:marLeft w:val="0"/>
          <w:marRight w:val="2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0648">
                  <w:marLeft w:val="0"/>
                  <w:marRight w:val="0"/>
                  <w:marTop w:val="0"/>
                  <w:marBottom w:val="0"/>
                  <w:divBdr>
                    <w:top w:val="none" w:sz="0" w:space="1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308">
                          <w:marLeft w:val="1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709">
                                  <w:marLeft w:val="0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640163">
                  <w:marLeft w:val="0"/>
                  <w:marRight w:val="0"/>
                  <w:marTop w:val="0"/>
                  <w:marBottom w:val="0"/>
                  <w:divBdr>
                    <w:top w:val="single" w:sz="12" w:space="13" w:color="E9ED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721">
                          <w:marLeft w:val="1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70920">
                                  <w:marLeft w:val="0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144439">
                  <w:marLeft w:val="0"/>
                  <w:marRight w:val="0"/>
                  <w:marTop w:val="0"/>
                  <w:marBottom w:val="0"/>
                  <w:divBdr>
                    <w:top w:val="single" w:sz="12" w:space="13" w:color="E9ED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1165">
                          <w:marLeft w:val="1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3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729">
                                  <w:marLeft w:val="0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05822">
                  <w:marLeft w:val="0"/>
                  <w:marRight w:val="0"/>
                  <w:marTop w:val="0"/>
                  <w:marBottom w:val="0"/>
                  <w:divBdr>
                    <w:top w:val="single" w:sz="12" w:space="13" w:color="E9ED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734">
                          <w:marLeft w:val="1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4137">
                                  <w:marLeft w:val="0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MultiDVD Team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2016-02-28T16:47:00Z</dcterms:created>
  <dcterms:modified xsi:type="dcterms:W3CDTF">2016-02-28T16:47:00Z</dcterms:modified>
</cp:coreProperties>
</file>